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61892" w:rsidRDefault="00AF28A2">
      <w:pPr>
        <w:rPr>
          <w:sz w:val="72"/>
          <w:szCs w:val="72"/>
          <w:lang w:val="sk-SK"/>
        </w:rPr>
      </w:pPr>
      <w:bookmarkStart w:id="0" w:name="_GoBack"/>
      <w:bookmarkEnd w:id="0"/>
      <w:r>
        <w:rPr>
          <w:lang w:val="sk-SK"/>
        </w:rPr>
        <w:tab/>
      </w:r>
      <w:r>
        <w:rPr>
          <w:lang w:val="sk-SK"/>
        </w:rPr>
        <w:tab/>
      </w:r>
      <w:r>
        <w:rPr>
          <w:sz w:val="72"/>
          <w:szCs w:val="72"/>
          <w:lang w:val="sk-SK"/>
        </w:rPr>
        <w:t xml:space="preserve">       </w:t>
      </w:r>
      <w:r w:rsidR="009328FF">
        <w:rPr>
          <w:sz w:val="72"/>
          <w:szCs w:val="72"/>
          <w:lang w:val="sk-SK"/>
        </w:rPr>
        <w:t xml:space="preserve">  </w:t>
      </w:r>
      <w:r w:rsidRPr="00AF28A2">
        <w:rPr>
          <w:sz w:val="72"/>
          <w:szCs w:val="72"/>
          <w:lang w:val="sk-SK"/>
        </w:rPr>
        <w:t>1. hírlevél</w:t>
      </w:r>
    </w:p>
    <w:p w:rsidR="00AF28A2" w:rsidRDefault="00AF28A2" w:rsidP="00CB5C53">
      <w:pPr>
        <w:jc w:val="both"/>
        <w:rPr>
          <w:i/>
          <w:sz w:val="28"/>
          <w:szCs w:val="28"/>
        </w:rPr>
      </w:pPr>
      <w:r>
        <w:rPr>
          <w:i/>
          <w:sz w:val="28"/>
          <w:szCs w:val="28"/>
          <w:lang w:val="sk-SK"/>
        </w:rPr>
        <w:t>A TAPE-Food Industry (Foglalkoztatási c</w:t>
      </w:r>
      <w:proofErr w:type="spellStart"/>
      <w:r>
        <w:rPr>
          <w:i/>
          <w:sz w:val="28"/>
          <w:szCs w:val="28"/>
        </w:rPr>
        <w:t>élú</w:t>
      </w:r>
      <w:proofErr w:type="spellEnd"/>
      <w:r>
        <w:rPr>
          <w:i/>
          <w:sz w:val="28"/>
          <w:szCs w:val="28"/>
        </w:rPr>
        <w:t xml:space="preserve"> térségi akcióterv</w:t>
      </w:r>
      <w:r>
        <w:rPr>
          <w:i/>
          <w:sz w:val="28"/>
          <w:szCs w:val="28"/>
          <w:lang w:val="sk-SK"/>
        </w:rPr>
        <w:t>) f</w:t>
      </w:r>
      <w:r>
        <w:rPr>
          <w:i/>
          <w:sz w:val="28"/>
          <w:szCs w:val="28"/>
        </w:rPr>
        <w:t>ő célja, hogy fenntartható, nemzetközi szinten versenyképes élelmiszeripart hozzon létre a magyar-szlovák határvid</w:t>
      </w:r>
      <w:r w:rsidR="00CB5C53">
        <w:rPr>
          <w:i/>
          <w:sz w:val="28"/>
          <w:szCs w:val="28"/>
        </w:rPr>
        <w:t>éken, amely a vállalkozások haté</w:t>
      </w:r>
      <w:r>
        <w:rPr>
          <w:i/>
          <w:sz w:val="28"/>
          <w:szCs w:val="28"/>
        </w:rPr>
        <w:t>konyságának n</w:t>
      </w:r>
      <w:r w:rsidR="00CB5C53">
        <w:rPr>
          <w:i/>
          <w:sz w:val="28"/>
          <w:szCs w:val="28"/>
        </w:rPr>
        <w:t>övelése mellett új munkahelyek teremtését is támogatja.</w:t>
      </w:r>
    </w:p>
    <w:p w:rsidR="00196368" w:rsidRPr="00196368" w:rsidRDefault="00196368" w:rsidP="00196368">
      <w:pPr>
        <w:jc w:val="both"/>
        <w:rPr>
          <w:i/>
          <w:sz w:val="28"/>
          <w:szCs w:val="28"/>
        </w:rPr>
      </w:pPr>
      <w:r>
        <w:rPr>
          <w:noProof/>
          <w:lang w:eastAsia="hu-HU"/>
        </w:rPr>
        <w:drawing>
          <wp:anchor distT="0" distB="0" distL="114300" distR="114300" simplePos="0" relativeHeight="251659264" behindDoc="0" locked="0" layoutInCell="1" allowOverlap="1" wp14:anchorId="459356F6" wp14:editId="407C0730">
            <wp:simplePos x="0" y="0"/>
            <wp:positionH relativeFrom="column">
              <wp:posOffset>224155</wp:posOffset>
            </wp:positionH>
            <wp:positionV relativeFrom="paragraph">
              <wp:posOffset>530225</wp:posOffset>
            </wp:positionV>
            <wp:extent cx="5753100" cy="2733675"/>
            <wp:effectExtent l="0" t="0" r="0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3100" cy="2733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96368" w:rsidRDefault="00196368" w:rsidP="00CB5C53">
      <w:pPr>
        <w:ind w:firstLine="708"/>
        <w:jc w:val="both"/>
        <w:rPr>
          <w:b/>
          <w:color w:val="76923C" w:themeColor="accent3" w:themeShade="BF"/>
          <w:sz w:val="32"/>
          <w:szCs w:val="32"/>
        </w:rPr>
      </w:pPr>
    </w:p>
    <w:p w:rsidR="00196368" w:rsidRDefault="00196368" w:rsidP="00CB5C53">
      <w:pPr>
        <w:ind w:firstLine="708"/>
        <w:jc w:val="both"/>
        <w:rPr>
          <w:b/>
          <w:color w:val="76923C" w:themeColor="accent3" w:themeShade="BF"/>
          <w:sz w:val="32"/>
          <w:szCs w:val="32"/>
        </w:rPr>
      </w:pPr>
    </w:p>
    <w:p w:rsidR="00CB5C53" w:rsidRDefault="00CB5C53" w:rsidP="00CB5C53">
      <w:pPr>
        <w:ind w:firstLine="708"/>
        <w:jc w:val="both"/>
        <w:rPr>
          <w:b/>
          <w:color w:val="76923C" w:themeColor="accent3" w:themeShade="BF"/>
          <w:sz w:val="32"/>
          <w:szCs w:val="32"/>
        </w:rPr>
      </w:pPr>
      <w:r>
        <w:rPr>
          <w:b/>
          <w:color w:val="76923C" w:themeColor="accent3" w:themeShade="BF"/>
          <w:sz w:val="32"/>
          <w:szCs w:val="32"/>
        </w:rPr>
        <w:t xml:space="preserve">  </w:t>
      </w:r>
      <w:r w:rsidR="001F17A1">
        <w:rPr>
          <w:b/>
          <w:color w:val="76923C" w:themeColor="accent3" w:themeShade="BF"/>
          <w:sz w:val="32"/>
          <w:szCs w:val="32"/>
        </w:rPr>
        <w:t xml:space="preserve">    </w:t>
      </w:r>
      <w:r w:rsidR="00F909AD">
        <w:rPr>
          <w:b/>
          <w:color w:val="76923C" w:themeColor="accent3" w:themeShade="BF"/>
          <w:sz w:val="32"/>
          <w:szCs w:val="32"/>
        </w:rPr>
        <w:t xml:space="preserve">  </w:t>
      </w:r>
      <w:r>
        <w:rPr>
          <w:b/>
          <w:color w:val="76923C" w:themeColor="accent3" w:themeShade="BF"/>
          <w:sz w:val="32"/>
          <w:szCs w:val="32"/>
        </w:rPr>
        <w:t xml:space="preserve">Mi történt a </w:t>
      </w:r>
      <w:proofErr w:type="spellStart"/>
      <w:r>
        <w:rPr>
          <w:b/>
          <w:color w:val="76923C" w:themeColor="accent3" w:themeShade="BF"/>
          <w:sz w:val="32"/>
          <w:szCs w:val="32"/>
        </w:rPr>
        <w:t>Food</w:t>
      </w:r>
      <w:proofErr w:type="spellEnd"/>
      <w:r>
        <w:rPr>
          <w:b/>
          <w:color w:val="76923C" w:themeColor="accent3" w:themeShade="BF"/>
          <w:sz w:val="32"/>
          <w:szCs w:val="32"/>
        </w:rPr>
        <w:t xml:space="preserve"> </w:t>
      </w:r>
      <w:proofErr w:type="spellStart"/>
      <w:r>
        <w:rPr>
          <w:b/>
          <w:color w:val="76923C" w:themeColor="accent3" w:themeShade="BF"/>
          <w:sz w:val="32"/>
          <w:szCs w:val="32"/>
        </w:rPr>
        <w:t>Industry</w:t>
      </w:r>
      <w:proofErr w:type="spellEnd"/>
      <w:r>
        <w:rPr>
          <w:b/>
          <w:color w:val="76923C" w:themeColor="accent3" w:themeShade="BF"/>
          <w:sz w:val="32"/>
          <w:szCs w:val="32"/>
        </w:rPr>
        <w:t xml:space="preserve"> akcióterv kezdete óta?</w:t>
      </w:r>
    </w:p>
    <w:p w:rsidR="00E145C0" w:rsidRPr="00B90EEF" w:rsidRDefault="00CB5C53" w:rsidP="00B90EEF">
      <w:pPr>
        <w:pStyle w:val="Listaszerbekezds"/>
        <w:numPr>
          <w:ilvl w:val="0"/>
          <w:numId w:val="1"/>
        </w:numPr>
        <w:jc w:val="both"/>
        <w:rPr>
          <w:b/>
          <w:color w:val="76923C" w:themeColor="accent3" w:themeShade="BF"/>
          <w:sz w:val="32"/>
          <w:szCs w:val="32"/>
        </w:rPr>
      </w:pPr>
      <w:r>
        <w:rPr>
          <w:sz w:val="28"/>
          <w:szCs w:val="28"/>
        </w:rPr>
        <w:t xml:space="preserve">a projektnyitó találkozóra </w:t>
      </w:r>
      <w:r>
        <w:rPr>
          <w:sz w:val="28"/>
          <w:szCs w:val="28"/>
          <w:lang w:val="sk-SK"/>
        </w:rPr>
        <w:t>(kick-off meeting) 2019. november 13-án, Budapesten a Széchenyi programirodában ker</w:t>
      </w:r>
      <w:r>
        <w:rPr>
          <w:sz w:val="28"/>
          <w:szCs w:val="28"/>
        </w:rPr>
        <w:t>ült sor.</w:t>
      </w:r>
    </w:p>
    <w:p w:rsidR="00E145C0" w:rsidRPr="00E145C0" w:rsidRDefault="00E145C0" w:rsidP="00CB5C53">
      <w:pPr>
        <w:pStyle w:val="Listaszerbekezds"/>
        <w:numPr>
          <w:ilvl w:val="0"/>
          <w:numId w:val="1"/>
        </w:numPr>
        <w:jc w:val="both"/>
        <w:rPr>
          <w:b/>
          <w:color w:val="76923C" w:themeColor="accent3" w:themeShade="BF"/>
          <w:sz w:val="32"/>
          <w:szCs w:val="32"/>
        </w:rPr>
      </w:pPr>
      <w:proofErr w:type="spellStart"/>
      <w:r>
        <w:rPr>
          <w:sz w:val="28"/>
          <w:szCs w:val="28"/>
        </w:rPr>
        <w:t>Elind</w:t>
      </w:r>
      <w:proofErr w:type="spellEnd"/>
      <w:r>
        <w:rPr>
          <w:sz w:val="28"/>
          <w:szCs w:val="28"/>
          <w:lang w:val="sk-SK"/>
        </w:rPr>
        <w:t xml:space="preserve">ítottuk a pályázat honlapját </w:t>
      </w:r>
      <w:r w:rsidR="00DD0CB3">
        <w:fldChar w:fldCharType="begin"/>
      </w:r>
      <w:r w:rsidR="00DD0CB3">
        <w:instrText xml:space="preserve"> HYPERLINK "http://www.tape-foodindustry.eu" </w:instrText>
      </w:r>
      <w:r w:rsidR="00DD0CB3">
        <w:fldChar w:fldCharType="separate"/>
      </w:r>
      <w:r w:rsidRPr="008A466C">
        <w:rPr>
          <w:rStyle w:val="Hiperhivatkozs"/>
          <w:sz w:val="28"/>
          <w:szCs w:val="28"/>
          <w:lang w:val="sk-SK"/>
        </w:rPr>
        <w:t>www.tape-foodindustry.eu</w:t>
      </w:r>
      <w:r w:rsidR="00DD0CB3">
        <w:rPr>
          <w:rStyle w:val="Hiperhivatkozs"/>
          <w:sz w:val="28"/>
          <w:szCs w:val="28"/>
          <w:lang w:val="sk-SK"/>
        </w:rPr>
        <w:fldChar w:fldCharType="end"/>
      </w:r>
      <w:r>
        <w:rPr>
          <w:sz w:val="28"/>
          <w:szCs w:val="28"/>
          <w:lang w:val="sk-SK"/>
        </w:rPr>
        <w:t xml:space="preserve">, </w:t>
      </w:r>
      <w:r w:rsidR="00196368">
        <w:rPr>
          <w:sz w:val="28"/>
          <w:szCs w:val="28"/>
          <w:lang w:val="sk-SK"/>
        </w:rPr>
        <w:t>folyamatosan hírt adva</w:t>
      </w:r>
      <w:r>
        <w:rPr>
          <w:sz w:val="28"/>
          <w:szCs w:val="28"/>
          <w:lang w:val="sk-SK"/>
        </w:rPr>
        <w:t xml:space="preserve"> kialakítottuk Facebook profilunkat</w:t>
      </w:r>
    </w:p>
    <w:p w:rsidR="00CB5C53" w:rsidRPr="001F17A1" w:rsidRDefault="00E145C0" w:rsidP="00CB5C53">
      <w:pPr>
        <w:pStyle w:val="Listaszerbekezds"/>
        <w:numPr>
          <w:ilvl w:val="0"/>
          <w:numId w:val="1"/>
        </w:numPr>
        <w:jc w:val="both"/>
        <w:rPr>
          <w:b/>
          <w:color w:val="76923C" w:themeColor="accent3" w:themeShade="BF"/>
          <w:sz w:val="32"/>
          <w:szCs w:val="32"/>
        </w:rPr>
      </w:pPr>
      <w:r>
        <w:rPr>
          <w:sz w:val="28"/>
          <w:szCs w:val="28"/>
        </w:rPr>
        <w:t xml:space="preserve"> 2020</w:t>
      </w:r>
      <w:r w:rsidR="001F17A1">
        <w:rPr>
          <w:sz w:val="28"/>
          <w:szCs w:val="28"/>
        </w:rPr>
        <w:t>.</w:t>
      </w:r>
      <w:r>
        <w:rPr>
          <w:sz w:val="28"/>
          <w:szCs w:val="28"/>
        </w:rPr>
        <w:t xml:space="preserve"> szeptember 7-én került sor a szlovákiai </w:t>
      </w:r>
      <w:proofErr w:type="spellStart"/>
      <w:r>
        <w:rPr>
          <w:sz w:val="28"/>
          <w:szCs w:val="28"/>
        </w:rPr>
        <w:t>Dunaszerdehelyen</w:t>
      </w:r>
      <w:proofErr w:type="spellEnd"/>
      <w:r>
        <w:rPr>
          <w:sz w:val="28"/>
          <w:szCs w:val="28"/>
        </w:rPr>
        <w:t xml:space="preserve"> </w:t>
      </w:r>
      <w:r w:rsidR="001F17A1">
        <w:rPr>
          <w:sz w:val="28"/>
          <w:szCs w:val="28"/>
        </w:rPr>
        <w:t>a szlovák nyelvű sajtótájékoztatóra, amelyen a helyi és regionális média szereplői mellett a pályázat szlovákiai partnerei is részt vettek ismertetve a pályázatban betöltött szerepüket.</w:t>
      </w:r>
    </w:p>
    <w:p w:rsidR="001F17A1" w:rsidRPr="009328FF" w:rsidRDefault="001F17A1" w:rsidP="00CB5C53">
      <w:pPr>
        <w:pStyle w:val="Listaszerbekezds"/>
        <w:numPr>
          <w:ilvl w:val="0"/>
          <w:numId w:val="1"/>
        </w:numPr>
        <w:jc w:val="both"/>
        <w:rPr>
          <w:b/>
          <w:color w:val="76923C" w:themeColor="accent3" w:themeShade="BF"/>
          <w:sz w:val="32"/>
          <w:szCs w:val="32"/>
        </w:rPr>
      </w:pPr>
      <w:r>
        <w:rPr>
          <w:sz w:val="28"/>
          <w:szCs w:val="28"/>
        </w:rPr>
        <w:lastRenderedPageBreak/>
        <w:t xml:space="preserve">2020. szeptember 8-án komáromi (Magyarország) </w:t>
      </w:r>
      <w:proofErr w:type="spellStart"/>
      <w:r>
        <w:rPr>
          <w:sz w:val="28"/>
          <w:szCs w:val="28"/>
        </w:rPr>
        <w:t>helysz</w:t>
      </w:r>
      <w:proofErr w:type="spellEnd"/>
      <w:r>
        <w:rPr>
          <w:sz w:val="28"/>
          <w:szCs w:val="28"/>
          <w:lang w:val="sk-SK"/>
        </w:rPr>
        <w:t>ínnel sajtóreggelit tartottunk a helyi és regionális média ké</w:t>
      </w:r>
      <w:proofErr w:type="spellStart"/>
      <w:r>
        <w:rPr>
          <w:sz w:val="28"/>
          <w:szCs w:val="28"/>
        </w:rPr>
        <w:t>pviselőinek</w:t>
      </w:r>
      <w:proofErr w:type="spellEnd"/>
      <w:r>
        <w:rPr>
          <w:sz w:val="28"/>
          <w:szCs w:val="28"/>
        </w:rPr>
        <w:t xml:space="preserve">, ahol a projektben részt vevő magyarországi partnereink ismertették </w:t>
      </w:r>
      <w:r w:rsidR="009328FF">
        <w:rPr>
          <w:sz w:val="28"/>
          <w:szCs w:val="28"/>
        </w:rPr>
        <w:t xml:space="preserve">a készülő </w:t>
      </w:r>
      <w:proofErr w:type="spellStart"/>
      <w:r w:rsidR="009328FF">
        <w:rPr>
          <w:sz w:val="28"/>
          <w:szCs w:val="28"/>
        </w:rPr>
        <w:t>innovat</w:t>
      </w:r>
      <w:proofErr w:type="spellEnd"/>
      <w:r w:rsidR="009328FF">
        <w:rPr>
          <w:sz w:val="28"/>
          <w:szCs w:val="28"/>
          <w:lang w:val="sk-SK"/>
        </w:rPr>
        <w:t>ív beruházásokat és a legfrisebb kutatási eredményeket a min</w:t>
      </w:r>
      <w:r w:rsidR="009328FF">
        <w:rPr>
          <w:sz w:val="28"/>
          <w:szCs w:val="28"/>
        </w:rPr>
        <w:t>őségi élelmiszerek előáll</w:t>
      </w:r>
      <w:r w:rsidR="009328FF">
        <w:rPr>
          <w:sz w:val="28"/>
          <w:szCs w:val="28"/>
          <w:lang w:val="sk-SK"/>
        </w:rPr>
        <w:t>ításához.</w:t>
      </w:r>
    </w:p>
    <w:p w:rsidR="009328FF" w:rsidRPr="0053491F" w:rsidRDefault="009328FF" w:rsidP="0053491F">
      <w:pPr>
        <w:pStyle w:val="Listaszerbekezds"/>
        <w:numPr>
          <w:ilvl w:val="0"/>
          <w:numId w:val="1"/>
        </w:numPr>
        <w:jc w:val="both"/>
        <w:rPr>
          <w:b/>
          <w:color w:val="76923C" w:themeColor="accent3" w:themeShade="BF"/>
          <w:sz w:val="32"/>
          <w:szCs w:val="32"/>
        </w:rPr>
      </w:pPr>
      <w:r>
        <w:rPr>
          <w:sz w:val="28"/>
          <w:szCs w:val="28"/>
          <w:lang w:val="sk-SK"/>
        </w:rPr>
        <w:t>A Co-innovation pályázat keretén bel</w:t>
      </w:r>
      <w:r>
        <w:rPr>
          <w:sz w:val="28"/>
          <w:szCs w:val="28"/>
        </w:rPr>
        <w:t xml:space="preserve">ül  októberben </w:t>
      </w:r>
      <w:proofErr w:type="spellStart"/>
      <w:r>
        <w:rPr>
          <w:sz w:val="28"/>
          <w:szCs w:val="28"/>
        </w:rPr>
        <w:t>elind</w:t>
      </w:r>
      <w:proofErr w:type="spellEnd"/>
      <w:r>
        <w:rPr>
          <w:sz w:val="28"/>
          <w:szCs w:val="28"/>
          <w:lang w:val="sk-SK"/>
        </w:rPr>
        <w:t>ítottuk a 10 el</w:t>
      </w:r>
      <w:proofErr w:type="spellStart"/>
      <w:r>
        <w:rPr>
          <w:sz w:val="28"/>
          <w:szCs w:val="28"/>
        </w:rPr>
        <w:t>őadásból</w:t>
      </w:r>
      <w:proofErr w:type="spellEnd"/>
      <w:r>
        <w:rPr>
          <w:sz w:val="28"/>
          <w:szCs w:val="28"/>
        </w:rPr>
        <w:t xml:space="preserve"> álló képzés sorozatunkat, amelyet egyelőre online formában valós</w:t>
      </w:r>
      <w:r>
        <w:rPr>
          <w:sz w:val="28"/>
          <w:szCs w:val="28"/>
          <w:lang w:val="sk-SK"/>
        </w:rPr>
        <w:t>ítunk meg.</w:t>
      </w:r>
    </w:p>
    <w:p w:rsidR="00773CDD" w:rsidRPr="009328FF" w:rsidRDefault="00773CDD" w:rsidP="00CB5C53">
      <w:pPr>
        <w:pStyle w:val="Listaszerbekezds"/>
        <w:numPr>
          <w:ilvl w:val="0"/>
          <w:numId w:val="1"/>
        </w:numPr>
        <w:jc w:val="both"/>
        <w:rPr>
          <w:b/>
          <w:color w:val="76923C" w:themeColor="accent3" w:themeShade="BF"/>
          <w:sz w:val="32"/>
          <w:szCs w:val="32"/>
        </w:rPr>
      </w:pPr>
      <w:r>
        <w:rPr>
          <w:sz w:val="28"/>
          <w:szCs w:val="28"/>
        </w:rPr>
        <w:t xml:space="preserve">A Local </w:t>
      </w:r>
      <w:proofErr w:type="spellStart"/>
      <w:r>
        <w:rPr>
          <w:sz w:val="28"/>
          <w:szCs w:val="28"/>
        </w:rPr>
        <w:t>Product</w:t>
      </w:r>
      <w:proofErr w:type="spellEnd"/>
      <w:r>
        <w:rPr>
          <w:sz w:val="28"/>
          <w:szCs w:val="28"/>
        </w:rPr>
        <w:t xml:space="preserve"> </w:t>
      </w:r>
      <w:proofErr w:type="spellStart"/>
      <w:r>
        <w:rPr>
          <w:sz w:val="28"/>
          <w:szCs w:val="28"/>
        </w:rPr>
        <w:t>Processing</w:t>
      </w:r>
      <w:proofErr w:type="spellEnd"/>
      <w:r>
        <w:rPr>
          <w:sz w:val="28"/>
          <w:szCs w:val="28"/>
        </w:rPr>
        <w:t xml:space="preserve"> pályázatban részt vevő vállalkozóink </w:t>
      </w:r>
      <w:proofErr w:type="spellStart"/>
      <w:r>
        <w:rPr>
          <w:sz w:val="28"/>
          <w:szCs w:val="28"/>
        </w:rPr>
        <w:t>elind</w:t>
      </w:r>
      <w:proofErr w:type="spellEnd"/>
      <w:r>
        <w:rPr>
          <w:sz w:val="28"/>
          <w:szCs w:val="28"/>
          <w:lang w:val="sk-SK"/>
        </w:rPr>
        <w:t>ították az eszk</w:t>
      </w:r>
      <w:proofErr w:type="spellStart"/>
      <w:r>
        <w:rPr>
          <w:sz w:val="28"/>
          <w:szCs w:val="28"/>
        </w:rPr>
        <w:t>özbeszerzést</w:t>
      </w:r>
      <w:proofErr w:type="spellEnd"/>
      <w:r>
        <w:rPr>
          <w:sz w:val="28"/>
          <w:szCs w:val="28"/>
        </w:rPr>
        <w:t xml:space="preserve">, hogy </w:t>
      </w:r>
      <w:proofErr w:type="spellStart"/>
      <w:r>
        <w:rPr>
          <w:sz w:val="28"/>
          <w:szCs w:val="28"/>
        </w:rPr>
        <w:t>innovat</w:t>
      </w:r>
      <w:proofErr w:type="spellEnd"/>
      <w:r>
        <w:rPr>
          <w:sz w:val="28"/>
          <w:szCs w:val="28"/>
          <w:lang w:val="sk-SK"/>
        </w:rPr>
        <w:t>ív technológia bevezetésével min</w:t>
      </w:r>
      <w:r>
        <w:rPr>
          <w:sz w:val="28"/>
          <w:szCs w:val="28"/>
        </w:rPr>
        <w:t>őségi helyi termékek kerüljenek a fogyasztók asztalára.</w:t>
      </w:r>
    </w:p>
    <w:p w:rsidR="009328FF" w:rsidRDefault="009328FF" w:rsidP="009328FF">
      <w:pPr>
        <w:jc w:val="both"/>
        <w:rPr>
          <w:b/>
          <w:color w:val="76923C" w:themeColor="accent3" w:themeShade="BF"/>
          <w:sz w:val="32"/>
          <w:szCs w:val="32"/>
        </w:rPr>
      </w:pPr>
    </w:p>
    <w:p w:rsidR="00F909AD" w:rsidRPr="00881080" w:rsidRDefault="00773CDD" w:rsidP="009328FF">
      <w:pPr>
        <w:jc w:val="both"/>
        <w:rPr>
          <w:b/>
          <w:color w:val="76923C" w:themeColor="accent3" w:themeShade="BF"/>
          <w:sz w:val="40"/>
          <w:szCs w:val="40"/>
          <w:lang w:val="sk-SK"/>
        </w:rPr>
      </w:pPr>
      <w:r>
        <w:rPr>
          <w:b/>
          <w:color w:val="76923C" w:themeColor="accent3" w:themeShade="BF"/>
          <w:sz w:val="40"/>
          <w:szCs w:val="40"/>
        </w:rPr>
        <w:t>Fókuszban az élelmiszeripar – versenyképes élelmiszeripar, helyi vállalkozók, helyi termékek, foglalkoztatás élénk</w:t>
      </w:r>
      <w:r>
        <w:rPr>
          <w:b/>
          <w:color w:val="76923C" w:themeColor="accent3" w:themeShade="BF"/>
          <w:sz w:val="40"/>
          <w:szCs w:val="40"/>
          <w:lang w:val="sk-SK"/>
        </w:rPr>
        <w:t>ítése</w:t>
      </w:r>
    </w:p>
    <w:p w:rsidR="00F0082A" w:rsidRDefault="00F0082A" w:rsidP="00F0082A">
      <w:pPr>
        <w:jc w:val="both"/>
        <w:rPr>
          <w:rFonts w:ascii="Calibri" w:eastAsia="Calibri" w:hAnsi="Calibri" w:cs="Times New Roman"/>
          <w:sz w:val="28"/>
          <w:szCs w:val="28"/>
        </w:rPr>
      </w:pPr>
      <w:r w:rsidRPr="00F0082A">
        <w:rPr>
          <w:rFonts w:ascii="Calibri" w:eastAsia="Calibri" w:hAnsi="Calibri" w:cs="Times New Roman"/>
          <w:sz w:val="28"/>
          <w:szCs w:val="28"/>
        </w:rPr>
        <w:t xml:space="preserve">A változó fogyasztói és ágazati trendekre reagál a TAPE – </w:t>
      </w:r>
      <w:proofErr w:type="spellStart"/>
      <w:r w:rsidRPr="00F0082A">
        <w:rPr>
          <w:rFonts w:ascii="Calibri" w:eastAsia="Calibri" w:hAnsi="Calibri" w:cs="Times New Roman"/>
          <w:sz w:val="28"/>
          <w:szCs w:val="28"/>
        </w:rPr>
        <w:t>Food</w:t>
      </w:r>
      <w:proofErr w:type="spellEnd"/>
      <w:r w:rsidRPr="00F0082A">
        <w:rPr>
          <w:rFonts w:ascii="Calibri" w:eastAsia="Calibri" w:hAnsi="Calibri" w:cs="Times New Roman"/>
          <w:sz w:val="28"/>
          <w:szCs w:val="28"/>
        </w:rPr>
        <w:t xml:space="preserve"> </w:t>
      </w:r>
      <w:proofErr w:type="spellStart"/>
      <w:r w:rsidRPr="00F0082A">
        <w:rPr>
          <w:rFonts w:ascii="Calibri" w:eastAsia="Calibri" w:hAnsi="Calibri" w:cs="Times New Roman"/>
          <w:sz w:val="28"/>
          <w:szCs w:val="28"/>
        </w:rPr>
        <w:t>Industry</w:t>
      </w:r>
      <w:proofErr w:type="spellEnd"/>
      <w:r w:rsidRPr="00F0082A">
        <w:rPr>
          <w:rFonts w:ascii="Calibri" w:eastAsia="Calibri" w:hAnsi="Calibri" w:cs="Times New Roman"/>
          <w:sz w:val="28"/>
          <w:szCs w:val="28"/>
        </w:rPr>
        <w:t>, amelynek keretében a projektben részt vevő a kis-és közepes vállalatok innovatív technológiák bevezetésével és a helyben termelt nyersanyagok feldolgozásával megalapozzák az új, egészséges, regionális termékpaletta kialakításának feltételeit és a hosszú távú együttműködést az élelmiszeripar különböző szereplői közt.</w:t>
      </w:r>
    </w:p>
    <w:p w:rsidR="00F0082A" w:rsidRDefault="00F0082A" w:rsidP="00F0082A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A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TAPE-Food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Industry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akcióterv 3 pályázatból áll:</w:t>
      </w:r>
    </w:p>
    <w:p w:rsidR="00F0082A" w:rsidRPr="00196368" w:rsidRDefault="00F0082A" w:rsidP="00F0082A">
      <w:pPr>
        <w:jc w:val="both"/>
        <w:rPr>
          <w:rFonts w:ascii="Calibri" w:eastAsia="Calibri" w:hAnsi="Calibri" w:cs="Times New Roman"/>
          <w:sz w:val="28"/>
          <w:szCs w:val="28"/>
          <w:lang w:val="sk-SK"/>
        </w:rPr>
      </w:pPr>
      <w:r>
        <w:rPr>
          <w:rFonts w:ascii="Calibri" w:eastAsia="Calibri" w:hAnsi="Calibri" w:cs="Times New Roman"/>
          <w:sz w:val="28"/>
          <w:szCs w:val="28"/>
        </w:rPr>
        <w:t xml:space="preserve">1. </w:t>
      </w:r>
      <w:r w:rsidR="00196368" w:rsidRPr="00196368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>SKHU/1802/3.1/022 Koordináció és kommunikáció</w:t>
      </w:r>
      <w:r w:rsidR="00196368" w:rsidRPr="00196368">
        <w:rPr>
          <w:rFonts w:ascii="Calibri" w:eastAsia="Calibri" w:hAnsi="Calibri" w:cs="Times New Roman"/>
          <w:color w:val="76923C" w:themeColor="accent3" w:themeShade="BF"/>
          <w:sz w:val="28"/>
          <w:szCs w:val="28"/>
        </w:rPr>
        <w:t xml:space="preserve"> </w:t>
      </w:r>
      <w:r w:rsidR="00196368">
        <w:rPr>
          <w:rFonts w:ascii="Calibri" w:eastAsia="Calibri" w:hAnsi="Calibri" w:cs="Times New Roman"/>
          <w:sz w:val="28"/>
          <w:szCs w:val="28"/>
        </w:rPr>
        <w:t xml:space="preserve">– a </w:t>
      </w:r>
      <w:proofErr w:type="spellStart"/>
      <w:r w:rsidR="00196368">
        <w:rPr>
          <w:rFonts w:ascii="Calibri" w:eastAsia="Calibri" w:hAnsi="Calibri" w:cs="Times New Roman"/>
          <w:sz w:val="28"/>
          <w:szCs w:val="28"/>
        </w:rPr>
        <w:t>Food</w:t>
      </w:r>
      <w:proofErr w:type="spellEnd"/>
      <w:r w:rsidR="00196368">
        <w:rPr>
          <w:rFonts w:ascii="Calibri" w:eastAsia="Calibri" w:hAnsi="Calibri" w:cs="Times New Roman"/>
          <w:sz w:val="28"/>
          <w:szCs w:val="28"/>
        </w:rPr>
        <w:t xml:space="preserve"> </w:t>
      </w:r>
      <w:proofErr w:type="spellStart"/>
      <w:r w:rsidR="00196368">
        <w:rPr>
          <w:rFonts w:ascii="Calibri" w:eastAsia="Calibri" w:hAnsi="Calibri" w:cs="Times New Roman"/>
          <w:sz w:val="28"/>
          <w:szCs w:val="28"/>
        </w:rPr>
        <w:t>Industry</w:t>
      </w:r>
      <w:proofErr w:type="spellEnd"/>
      <w:r w:rsidR="00196368">
        <w:rPr>
          <w:rFonts w:ascii="Calibri" w:eastAsia="Calibri" w:hAnsi="Calibri" w:cs="Times New Roman"/>
          <w:sz w:val="28"/>
          <w:szCs w:val="28"/>
        </w:rPr>
        <w:t xml:space="preserve"> akcióterv kommunikációs feladatainak ellátása, a pályázat és az elért eredmények </w:t>
      </w:r>
      <w:proofErr w:type="spellStart"/>
      <w:r w:rsidR="00196368">
        <w:rPr>
          <w:rFonts w:ascii="Calibri" w:eastAsia="Calibri" w:hAnsi="Calibri" w:cs="Times New Roman"/>
          <w:sz w:val="28"/>
          <w:szCs w:val="28"/>
        </w:rPr>
        <w:t>népszerűs</w:t>
      </w:r>
      <w:proofErr w:type="spellEnd"/>
      <w:r w:rsidR="00196368">
        <w:rPr>
          <w:rFonts w:ascii="Calibri" w:eastAsia="Calibri" w:hAnsi="Calibri" w:cs="Times New Roman"/>
          <w:sz w:val="28"/>
          <w:szCs w:val="28"/>
          <w:lang w:val="sk-SK"/>
        </w:rPr>
        <w:t>ítése</w:t>
      </w:r>
    </w:p>
    <w:p w:rsidR="00196368" w:rsidRPr="00881080" w:rsidRDefault="00196368" w:rsidP="00F0082A">
      <w:pPr>
        <w:jc w:val="both"/>
        <w:rPr>
          <w:rFonts w:ascii="Calibri" w:eastAsia="Calibri" w:hAnsi="Calibri" w:cs="Times New Roman"/>
          <w:sz w:val="28"/>
          <w:szCs w:val="28"/>
          <w:lang w:val="sk-SK"/>
        </w:rPr>
      </w:pPr>
      <w:r>
        <w:rPr>
          <w:rFonts w:ascii="Calibri" w:eastAsia="Calibri" w:hAnsi="Calibri" w:cs="Times New Roman"/>
          <w:sz w:val="28"/>
          <w:szCs w:val="28"/>
        </w:rPr>
        <w:t xml:space="preserve">2. </w:t>
      </w:r>
      <w:r w:rsidRPr="00196368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SKHU/1802/3.1/023 </w:t>
      </w:r>
      <w:proofErr w:type="spellStart"/>
      <w:r w:rsidRPr="00196368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>Co-innovation</w:t>
      </w:r>
      <w:proofErr w:type="spellEnd"/>
      <w:r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 </w:t>
      </w:r>
      <w:r>
        <w:rPr>
          <w:rFonts w:ascii="Calibri" w:eastAsia="Calibri" w:hAnsi="Calibri" w:cs="Times New Roman"/>
          <w:sz w:val="28"/>
          <w:szCs w:val="28"/>
        </w:rPr>
        <w:t xml:space="preserve">- </w:t>
      </w:r>
      <w:r w:rsidR="00881080" w:rsidRPr="00881080">
        <w:rPr>
          <w:rFonts w:ascii="Calibri" w:eastAsia="Calibri" w:hAnsi="Calibri" w:cs="Times New Roman"/>
          <w:sz w:val="28"/>
          <w:szCs w:val="28"/>
        </w:rPr>
        <w:t>A kutatási tevékenységet b</w:t>
      </w:r>
      <w:r w:rsidR="00881080">
        <w:rPr>
          <w:rFonts w:ascii="Calibri" w:eastAsia="Calibri" w:hAnsi="Calibri" w:cs="Times New Roman"/>
          <w:sz w:val="28"/>
          <w:szCs w:val="28"/>
        </w:rPr>
        <w:t xml:space="preserve">iztosító intézmények </w:t>
      </w:r>
      <w:r w:rsidR="00881080" w:rsidRPr="00881080">
        <w:rPr>
          <w:rFonts w:ascii="Calibri" w:eastAsia="Calibri" w:hAnsi="Calibri" w:cs="Times New Roman"/>
          <w:sz w:val="28"/>
          <w:szCs w:val="28"/>
        </w:rPr>
        <w:t>segítségével felállítjuk az eszközparkot és létrehozzuk a szakemberek csoportját, akik új technológiai</w:t>
      </w:r>
      <w:r w:rsidR="00881080">
        <w:rPr>
          <w:rFonts w:ascii="Calibri" w:eastAsia="Calibri" w:hAnsi="Calibri" w:cs="Times New Roman"/>
          <w:sz w:val="28"/>
          <w:szCs w:val="28"/>
        </w:rPr>
        <w:t>-fejlesztési javaslatokat adnak az egészségesebb helyi termékek elő</w:t>
      </w:r>
      <w:r w:rsidR="00881080">
        <w:rPr>
          <w:rFonts w:ascii="Calibri" w:eastAsia="Calibri" w:hAnsi="Calibri" w:cs="Times New Roman"/>
          <w:sz w:val="28"/>
          <w:szCs w:val="28"/>
          <w:lang w:val="sk-SK"/>
        </w:rPr>
        <w:t>állítására</w:t>
      </w:r>
    </w:p>
    <w:p w:rsidR="00881080" w:rsidRDefault="00196368" w:rsidP="00F0082A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lastRenderedPageBreak/>
        <w:t xml:space="preserve">3. </w:t>
      </w:r>
      <w:r w:rsidRPr="00196368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SKHU/1901/3.1/003 Local </w:t>
      </w:r>
      <w:proofErr w:type="spellStart"/>
      <w:r w:rsidRPr="00196368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>Product</w:t>
      </w:r>
      <w:proofErr w:type="spellEnd"/>
      <w:r w:rsidRPr="00196368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 </w:t>
      </w:r>
      <w:proofErr w:type="spellStart"/>
      <w:r w:rsidRPr="00196368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>Processing</w:t>
      </w:r>
      <w:proofErr w:type="spellEnd"/>
      <w:r w:rsidR="00881080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 </w:t>
      </w:r>
      <w:r w:rsidR="00881080">
        <w:rPr>
          <w:rFonts w:ascii="Calibri" w:eastAsia="Calibri" w:hAnsi="Calibri" w:cs="Times New Roman"/>
          <w:sz w:val="28"/>
          <w:szCs w:val="28"/>
        </w:rPr>
        <w:t xml:space="preserve"> - A pályázatban </w:t>
      </w:r>
      <w:proofErr w:type="gramStart"/>
      <w:r w:rsidR="00881080">
        <w:rPr>
          <w:rFonts w:ascii="Calibri" w:eastAsia="Calibri" w:hAnsi="Calibri" w:cs="Times New Roman"/>
          <w:sz w:val="28"/>
          <w:szCs w:val="28"/>
        </w:rPr>
        <w:t>szereplő vállalkozók</w:t>
      </w:r>
      <w:proofErr w:type="gramEnd"/>
      <w:r w:rsidR="00881080">
        <w:rPr>
          <w:rFonts w:ascii="Calibri" w:eastAsia="Calibri" w:hAnsi="Calibri" w:cs="Times New Roman"/>
          <w:sz w:val="28"/>
          <w:szCs w:val="28"/>
        </w:rPr>
        <w:t xml:space="preserve"> </w:t>
      </w:r>
      <w:proofErr w:type="spellStart"/>
      <w:r w:rsidR="00881080">
        <w:rPr>
          <w:rFonts w:ascii="Calibri" w:eastAsia="Calibri" w:hAnsi="Calibri" w:cs="Times New Roman"/>
          <w:sz w:val="28"/>
          <w:szCs w:val="28"/>
        </w:rPr>
        <w:t>innovat</w:t>
      </w:r>
      <w:proofErr w:type="spellEnd"/>
      <w:r w:rsidR="00881080">
        <w:rPr>
          <w:rFonts w:ascii="Calibri" w:eastAsia="Calibri" w:hAnsi="Calibri" w:cs="Times New Roman"/>
          <w:sz w:val="28"/>
          <w:szCs w:val="28"/>
          <w:lang w:val="sk-SK"/>
        </w:rPr>
        <w:t xml:space="preserve">ív technikai befektetéseik révén </w:t>
      </w:r>
      <w:r w:rsidR="00881080">
        <w:rPr>
          <w:rFonts w:ascii="Calibri" w:eastAsia="Calibri" w:hAnsi="Calibri" w:cs="Times New Roman"/>
          <w:sz w:val="28"/>
          <w:szCs w:val="28"/>
        </w:rPr>
        <w:t>új és minőséges termékekkel gazdag</w:t>
      </w:r>
      <w:r w:rsidR="00881080">
        <w:rPr>
          <w:rFonts w:ascii="Calibri" w:eastAsia="Calibri" w:hAnsi="Calibri" w:cs="Times New Roman"/>
          <w:sz w:val="28"/>
          <w:szCs w:val="28"/>
          <w:lang w:val="sk-SK"/>
        </w:rPr>
        <w:t>ítják a helyi termékek palett</w:t>
      </w:r>
      <w:proofErr w:type="spellStart"/>
      <w:r w:rsidR="00881080">
        <w:rPr>
          <w:rFonts w:ascii="Calibri" w:eastAsia="Calibri" w:hAnsi="Calibri" w:cs="Times New Roman"/>
          <w:sz w:val="28"/>
          <w:szCs w:val="28"/>
        </w:rPr>
        <w:t>áját</w:t>
      </w:r>
      <w:proofErr w:type="spellEnd"/>
      <w:r w:rsidR="00881080">
        <w:rPr>
          <w:rFonts w:ascii="Calibri" w:eastAsia="Calibri" w:hAnsi="Calibri" w:cs="Times New Roman"/>
          <w:sz w:val="28"/>
          <w:szCs w:val="28"/>
        </w:rPr>
        <w:t xml:space="preserve"> és új munkahelyeket teremtenek.</w:t>
      </w:r>
    </w:p>
    <w:p w:rsidR="00881080" w:rsidRDefault="00881080" w:rsidP="00F0082A">
      <w:pPr>
        <w:jc w:val="both"/>
        <w:rPr>
          <w:rFonts w:ascii="Calibri" w:eastAsia="Calibri" w:hAnsi="Calibri" w:cs="Times New Roman"/>
          <w:b/>
          <w:color w:val="76923C" w:themeColor="accent3" w:themeShade="BF"/>
          <w:sz w:val="36"/>
          <w:szCs w:val="36"/>
        </w:rPr>
      </w:pPr>
      <w:r>
        <w:rPr>
          <w:rFonts w:ascii="Calibri" w:eastAsia="Calibri" w:hAnsi="Calibri" w:cs="Times New Roman"/>
          <w:b/>
          <w:color w:val="76923C" w:themeColor="accent3" w:themeShade="BF"/>
          <w:sz w:val="36"/>
          <w:szCs w:val="36"/>
        </w:rPr>
        <w:t>Partnereink:</w:t>
      </w:r>
    </w:p>
    <w:p w:rsidR="00336B5E" w:rsidRDefault="00336B5E" w:rsidP="00F0082A">
      <w:pPr>
        <w:jc w:val="both"/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</w:pPr>
      <w:r w:rsidRPr="00336B5E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>1. SKHU/1802/3.1/022 Koordináció és kommunikáció</w:t>
      </w:r>
    </w:p>
    <w:p w:rsidR="00336B5E" w:rsidRDefault="00336B5E" w:rsidP="00F0082A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    </w:t>
      </w:r>
      <w:r>
        <w:rPr>
          <w:rFonts w:ascii="Calibri" w:eastAsia="Calibri" w:hAnsi="Calibri" w:cs="Times New Roman"/>
          <w:sz w:val="28"/>
          <w:szCs w:val="28"/>
        </w:rPr>
        <w:t xml:space="preserve">Vezető kedvezményezett: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Rába-Duna-Vág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</w:t>
      </w:r>
      <w:r w:rsidR="000F70B9">
        <w:rPr>
          <w:rFonts w:ascii="Calibri" w:eastAsia="Calibri" w:hAnsi="Calibri" w:cs="Times New Roman"/>
          <w:sz w:val="28"/>
          <w:szCs w:val="28"/>
        </w:rPr>
        <w:t xml:space="preserve">Korlátolt Felelősségű Területi </w:t>
      </w:r>
      <w:r>
        <w:rPr>
          <w:rFonts w:ascii="Calibri" w:eastAsia="Calibri" w:hAnsi="Calibri" w:cs="Times New Roman"/>
          <w:sz w:val="28"/>
          <w:szCs w:val="28"/>
        </w:rPr>
        <w:t>Társulás</w:t>
      </w:r>
      <w:r w:rsidR="000F70B9">
        <w:rPr>
          <w:rFonts w:ascii="Calibri" w:eastAsia="Calibri" w:hAnsi="Calibri" w:cs="Times New Roman"/>
          <w:sz w:val="28"/>
          <w:szCs w:val="28"/>
        </w:rPr>
        <w:t xml:space="preserve">  </w:t>
      </w:r>
      <w:r w:rsidR="000F70B9">
        <w:rPr>
          <w:noProof/>
          <w:lang w:eastAsia="hu-HU"/>
        </w:rPr>
        <w:drawing>
          <wp:inline distT="0" distB="0" distL="0" distR="0" wp14:anchorId="07371DD3" wp14:editId="0B9A8783">
            <wp:extent cx="904875" cy="400050"/>
            <wp:effectExtent l="0" t="0" r="9525" b="0"/>
            <wp:docPr id="1" name="Ké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904762" cy="4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B5E" w:rsidRDefault="00336B5E" w:rsidP="00F0082A">
      <w:pPr>
        <w:jc w:val="both"/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</w:pPr>
      <w:r w:rsidRPr="00336B5E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2. SKHU/1802/3.1/023 </w:t>
      </w:r>
      <w:proofErr w:type="spellStart"/>
      <w:r w:rsidRPr="00336B5E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>Co-innovation</w:t>
      </w:r>
      <w:proofErr w:type="spellEnd"/>
    </w:p>
    <w:p w:rsidR="00336B5E" w:rsidRDefault="00336B5E" w:rsidP="00F0082A">
      <w:pPr>
        <w:jc w:val="both"/>
        <w:rPr>
          <w:rFonts w:ascii="Calibri" w:eastAsia="Calibri" w:hAnsi="Calibri" w:cs="Times New Roman"/>
          <w:sz w:val="28"/>
          <w:szCs w:val="28"/>
          <w:lang w:val="sk-SK"/>
        </w:rPr>
      </w:pPr>
      <w:r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 </w:t>
      </w:r>
      <w:r>
        <w:rPr>
          <w:rFonts w:ascii="Calibri" w:eastAsia="Calibri" w:hAnsi="Calibri" w:cs="Times New Roman"/>
          <w:sz w:val="28"/>
          <w:szCs w:val="28"/>
        </w:rPr>
        <w:t xml:space="preserve">Vezető Kedvezményezett: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Národné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po</w:t>
      </w:r>
      <w:proofErr w:type="spellEnd"/>
      <w:r>
        <w:rPr>
          <w:rFonts w:ascii="Calibri" w:eastAsia="Calibri" w:hAnsi="Calibri" w:cs="Times New Roman"/>
          <w:sz w:val="28"/>
          <w:szCs w:val="28"/>
          <w:lang w:val="sk-SK"/>
        </w:rPr>
        <w:t>ľnohospodárske a potravinárske centrum, Bratislava</w:t>
      </w:r>
      <w:r w:rsidR="000F70B9">
        <w:rPr>
          <w:rFonts w:ascii="Calibri" w:eastAsia="Calibri" w:hAnsi="Calibri" w:cs="Times New Roman"/>
          <w:sz w:val="28"/>
          <w:szCs w:val="28"/>
          <w:lang w:val="sk-SK"/>
        </w:rPr>
        <w:t xml:space="preserve"> </w:t>
      </w:r>
      <w:r w:rsidR="000F70B9">
        <w:rPr>
          <w:noProof/>
          <w:lang w:eastAsia="hu-HU"/>
        </w:rPr>
        <w:drawing>
          <wp:inline distT="0" distB="0" distL="0" distR="0" wp14:anchorId="19589C67" wp14:editId="5731F8DD">
            <wp:extent cx="1285875" cy="400050"/>
            <wp:effectExtent l="0" t="0" r="9525" b="0"/>
            <wp:docPr id="3" name="Kép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285718" cy="40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B5E" w:rsidRDefault="00336B5E" w:rsidP="00F0082A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  <w:lang w:val="sk-SK"/>
        </w:rPr>
        <w:t>Kedvezményezett: Széchenyi István Egyetem, Gy</w:t>
      </w:r>
      <w:r>
        <w:rPr>
          <w:rFonts w:ascii="Calibri" w:eastAsia="Calibri" w:hAnsi="Calibri" w:cs="Times New Roman"/>
          <w:sz w:val="28"/>
          <w:szCs w:val="28"/>
        </w:rPr>
        <w:t>őr</w:t>
      </w:r>
      <w:r w:rsidR="00242FDC">
        <w:rPr>
          <w:rFonts w:ascii="Calibri" w:eastAsia="Calibri" w:hAnsi="Calibri" w:cs="Times New Roman"/>
          <w:sz w:val="28"/>
          <w:szCs w:val="28"/>
        </w:rPr>
        <w:t xml:space="preserve"> </w:t>
      </w:r>
      <w:r w:rsidR="00242FDC">
        <w:rPr>
          <w:noProof/>
          <w:lang w:eastAsia="hu-HU"/>
        </w:rPr>
        <w:t xml:space="preserve">   </w:t>
      </w:r>
      <w:r w:rsidR="00242FDC">
        <w:rPr>
          <w:noProof/>
          <w:lang w:eastAsia="hu-HU"/>
        </w:rPr>
        <w:drawing>
          <wp:inline distT="0" distB="0" distL="0" distR="0" wp14:anchorId="169F5915" wp14:editId="7C6DF86B">
            <wp:extent cx="1362075" cy="457200"/>
            <wp:effectExtent l="0" t="0" r="9525" b="0"/>
            <wp:docPr id="5" name="Kép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361625" cy="4570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B5E" w:rsidRDefault="00336B5E" w:rsidP="00F0082A">
      <w:pPr>
        <w:jc w:val="both"/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</w:pPr>
      <w:r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3. </w:t>
      </w:r>
      <w:r w:rsidRPr="00336B5E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SKHU/1901/3.1/003 Local </w:t>
      </w:r>
      <w:proofErr w:type="spellStart"/>
      <w:r w:rsidRPr="00336B5E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>Product</w:t>
      </w:r>
      <w:proofErr w:type="spellEnd"/>
      <w:r w:rsidRPr="00336B5E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 </w:t>
      </w:r>
      <w:proofErr w:type="spellStart"/>
      <w:r w:rsidRPr="00336B5E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>Processing</w:t>
      </w:r>
      <w:proofErr w:type="spellEnd"/>
      <w:r w:rsidRPr="00336B5E">
        <w:rPr>
          <w:rFonts w:ascii="Calibri" w:eastAsia="Calibri" w:hAnsi="Calibri" w:cs="Times New Roman"/>
          <w:b/>
          <w:color w:val="76923C" w:themeColor="accent3" w:themeShade="BF"/>
          <w:sz w:val="28"/>
          <w:szCs w:val="28"/>
        </w:rPr>
        <w:t xml:space="preserve">  </w:t>
      </w:r>
    </w:p>
    <w:p w:rsidR="00336B5E" w:rsidRDefault="00336B5E" w:rsidP="00F0082A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Vezető kedvezményezett: K</w:t>
      </w:r>
      <w:proofErr w:type="gramStart"/>
      <w:r>
        <w:rPr>
          <w:rFonts w:ascii="Calibri" w:eastAsia="Calibri" w:hAnsi="Calibri" w:cs="Times New Roman"/>
          <w:sz w:val="28"/>
          <w:szCs w:val="28"/>
        </w:rPr>
        <w:t>.K</w:t>
      </w:r>
      <w:proofErr w:type="gramEnd"/>
      <w:r>
        <w:rPr>
          <w:rFonts w:ascii="Calibri" w:eastAsia="Calibri" w:hAnsi="Calibri" w:cs="Times New Roman"/>
          <w:sz w:val="28"/>
          <w:szCs w:val="28"/>
        </w:rPr>
        <w:t xml:space="preserve">.V.- Union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s.r.o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,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Lehnice</w:t>
      </w:r>
      <w:proofErr w:type="spellEnd"/>
      <w:r w:rsidR="00242FDC">
        <w:rPr>
          <w:rFonts w:ascii="Calibri" w:eastAsia="Calibri" w:hAnsi="Calibri" w:cs="Times New Roman"/>
          <w:sz w:val="28"/>
          <w:szCs w:val="28"/>
        </w:rPr>
        <w:t xml:space="preserve">    </w:t>
      </w:r>
      <w:r w:rsidR="00242FDC">
        <w:rPr>
          <w:noProof/>
          <w:lang w:eastAsia="hu-HU"/>
        </w:rPr>
        <w:drawing>
          <wp:inline distT="0" distB="0" distL="0" distR="0" wp14:anchorId="3A4F800E" wp14:editId="3719A156">
            <wp:extent cx="714374" cy="638175"/>
            <wp:effectExtent l="0" t="0" r="0" b="0"/>
            <wp:docPr id="6" name="Kép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15321" cy="639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B5E" w:rsidRDefault="00336B5E" w:rsidP="00F0082A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Kedvezményezett 1: Vörös Tészta Manufaktúra, Tarján</w:t>
      </w:r>
      <w:r w:rsidR="00242FDC">
        <w:rPr>
          <w:rFonts w:ascii="Calibri" w:eastAsia="Calibri" w:hAnsi="Calibri" w:cs="Times New Roman"/>
          <w:sz w:val="28"/>
          <w:szCs w:val="28"/>
        </w:rPr>
        <w:t xml:space="preserve">  </w:t>
      </w:r>
      <w:r w:rsidR="00242FDC">
        <w:rPr>
          <w:noProof/>
          <w:lang w:eastAsia="hu-HU"/>
        </w:rPr>
        <w:drawing>
          <wp:inline distT="0" distB="0" distL="0" distR="0" wp14:anchorId="6C24C8BC" wp14:editId="5E1A84C3">
            <wp:extent cx="1028700" cy="628650"/>
            <wp:effectExtent l="0" t="0" r="0" b="0"/>
            <wp:docPr id="7" name="Kép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1028572" cy="6285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36B5E" w:rsidRDefault="00336B5E" w:rsidP="00F0082A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Kedvezményezett 2: </w:t>
      </w:r>
      <w:r w:rsidR="00886CC8">
        <w:rPr>
          <w:rFonts w:ascii="Calibri" w:eastAsia="Calibri" w:hAnsi="Calibri" w:cs="Times New Roman"/>
          <w:sz w:val="28"/>
          <w:szCs w:val="28"/>
        </w:rPr>
        <w:t xml:space="preserve">AEH </w:t>
      </w:r>
      <w:proofErr w:type="spellStart"/>
      <w:r w:rsidR="00886CC8">
        <w:rPr>
          <w:rFonts w:ascii="Calibri" w:eastAsia="Calibri" w:hAnsi="Calibri" w:cs="Times New Roman"/>
          <w:sz w:val="28"/>
          <w:szCs w:val="28"/>
        </w:rPr>
        <w:t>spol</w:t>
      </w:r>
      <w:proofErr w:type="spellEnd"/>
      <w:r w:rsidR="00886CC8">
        <w:rPr>
          <w:rFonts w:ascii="Calibri" w:eastAsia="Calibri" w:hAnsi="Calibri" w:cs="Times New Roman"/>
          <w:sz w:val="28"/>
          <w:szCs w:val="28"/>
        </w:rPr>
        <w:t xml:space="preserve">. </w:t>
      </w:r>
      <w:proofErr w:type="spellStart"/>
      <w:r w:rsidR="00886CC8">
        <w:rPr>
          <w:rFonts w:ascii="Calibri" w:eastAsia="Calibri" w:hAnsi="Calibri" w:cs="Times New Roman"/>
          <w:sz w:val="28"/>
          <w:szCs w:val="28"/>
        </w:rPr>
        <w:t>s.r.o</w:t>
      </w:r>
      <w:proofErr w:type="spellEnd"/>
      <w:proofErr w:type="gramStart"/>
      <w:r w:rsidR="00886CC8">
        <w:rPr>
          <w:rFonts w:ascii="Calibri" w:eastAsia="Calibri" w:hAnsi="Calibri" w:cs="Times New Roman"/>
          <w:sz w:val="28"/>
          <w:szCs w:val="28"/>
        </w:rPr>
        <w:t>.,</w:t>
      </w:r>
      <w:proofErr w:type="gramEnd"/>
      <w:r w:rsidR="00886CC8">
        <w:rPr>
          <w:rFonts w:ascii="Calibri" w:eastAsia="Calibri" w:hAnsi="Calibri" w:cs="Times New Roman"/>
          <w:sz w:val="28"/>
          <w:szCs w:val="28"/>
        </w:rPr>
        <w:t xml:space="preserve"> </w:t>
      </w:r>
      <w:proofErr w:type="spellStart"/>
      <w:r w:rsidR="00886CC8">
        <w:rPr>
          <w:rFonts w:ascii="Calibri" w:eastAsia="Calibri" w:hAnsi="Calibri" w:cs="Times New Roman"/>
          <w:sz w:val="28"/>
          <w:szCs w:val="28"/>
        </w:rPr>
        <w:t>Pezinok</w:t>
      </w:r>
      <w:proofErr w:type="spellEnd"/>
      <w:r w:rsidR="00632DD3">
        <w:rPr>
          <w:rFonts w:ascii="Calibri" w:eastAsia="Calibri" w:hAnsi="Calibri" w:cs="Times New Roman"/>
          <w:sz w:val="28"/>
          <w:szCs w:val="28"/>
        </w:rPr>
        <w:t xml:space="preserve">  </w:t>
      </w:r>
      <w:r w:rsidR="00632DD3">
        <w:rPr>
          <w:noProof/>
          <w:lang w:eastAsia="hu-HU"/>
        </w:rPr>
        <w:drawing>
          <wp:inline distT="0" distB="0" distL="0" distR="0" wp14:anchorId="6BC4285E" wp14:editId="3B03AB05">
            <wp:extent cx="1304925" cy="381000"/>
            <wp:effectExtent l="0" t="0" r="9525" b="0"/>
            <wp:docPr id="8" name="Kép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304762" cy="380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6CC8" w:rsidRDefault="00886CC8" w:rsidP="00F0082A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Kedvezményezett 3: Kősziklás Borászat Kft., Dunaszentmiklós</w:t>
      </w:r>
    </w:p>
    <w:p w:rsidR="00886CC8" w:rsidRDefault="00886CC8" w:rsidP="00F0082A">
      <w:pPr>
        <w:jc w:val="both"/>
        <w:rPr>
          <w:rFonts w:ascii="Calibri" w:eastAsia="Calibri" w:hAnsi="Calibri" w:cs="Times New Roman"/>
          <w:sz w:val="28"/>
          <w:szCs w:val="28"/>
          <w:lang w:val="sk-SK"/>
        </w:rPr>
      </w:pPr>
      <w:r>
        <w:rPr>
          <w:rFonts w:ascii="Calibri" w:eastAsia="Calibri" w:hAnsi="Calibri" w:cs="Times New Roman"/>
          <w:sz w:val="28"/>
          <w:szCs w:val="28"/>
        </w:rPr>
        <w:t>Kedvezményezett 4: M</w:t>
      </w:r>
      <w:r>
        <w:rPr>
          <w:rFonts w:ascii="Calibri" w:eastAsia="Calibri" w:hAnsi="Calibri" w:cs="Times New Roman"/>
          <w:sz w:val="28"/>
          <w:szCs w:val="28"/>
          <w:lang w:val="sk-SK"/>
        </w:rPr>
        <w:t>äsovinky s.r.o., Jablonica</w:t>
      </w:r>
      <w:r w:rsidR="00A13625">
        <w:rPr>
          <w:rFonts w:ascii="Calibri" w:eastAsia="Calibri" w:hAnsi="Calibri" w:cs="Times New Roman"/>
          <w:sz w:val="28"/>
          <w:szCs w:val="28"/>
          <w:lang w:val="sk-SK"/>
        </w:rPr>
        <w:t xml:space="preserve"> </w:t>
      </w:r>
    </w:p>
    <w:p w:rsidR="00886CC8" w:rsidRDefault="00886CC8" w:rsidP="00F0082A">
      <w:pPr>
        <w:jc w:val="both"/>
        <w:rPr>
          <w:rFonts w:ascii="Calibri" w:eastAsia="Calibri" w:hAnsi="Calibri" w:cs="Times New Roman"/>
          <w:sz w:val="28"/>
          <w:szCs w:val="28"/>
          <w:lang w:val="sk-SK"/>
        </w:rPr>
      </w:pPr>
    </w:p>
    <w:p w:rsidR="003A0943" w:rsidRDefault="003A0943" w:rsidP="00F0082A">
      <w:pPr>
        <w:jc w:val="both"/>
        <w:rPr>
          <w:rFonts w:ascii="Calibri" w:eastAsia="Calibri" w:hAnsi="Calibri" w:cs="Times New Roman"/>
          <w:sz w:val="28"/>
          <w:szCs w:val="28"/>
          <w:lang w:val="sk-SK"/>
        </w:rPr>
      </w:pPr>
    </w:p>
    <w:p w:rsidR="00886CC8" w:rsidRPr="003A0943" w:rsidRDefault="003A0943" w:rsidP="00F0082A">
      <w:pPr>
        <w:jc w:val="both"/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  <w:u w:val="single"/>
        </w:rPr>
      </w:pPr>
      <w:r w:rsidRPr="003A0943"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  <w:u w:val="single"/>
          <w:lang w:val="sk-SK"/>
        </w:rPr>
        <w:lastRenderedPageBreak/>
        <w:t>ESEM</w:t>
      </w:r>
      <w:r w:rsidRPr="003A0943"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  <w:u w:val="single"/>
        </w:rPr>
        <w:t>ÉNYEK</w:t>
      </w:r>
    </w:p>
    <w:p w:rsidR="00881080" w:rsidRDefault="003A0943" w:rsidP="00F0082A">
      <w:pPr>
        <w:jc w:val="both"/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</w:pPr>
      <w:proofErr w:type="spellStart"/>
      <w:r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  <w:t>Coordination</w:t>
      </w:r>
      <w:proofErr w:type="spellEnd"/>
      <w:r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  <w:t xml:space="preserve"> and </w:t>
      </w:r>
      <w:proofErr w:type="spellStart"/>
      <w:r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  <w:t>Communication</w:t>
      </w:r>
      <w:proofErr w:type="spellEnd"/>
    </w:p>
    <w:p w:rsidR="00632DD3" w:rsidRPr="00521E60" w:rsidRDefault="00551F1F" w:rsidP="00632DD3">
      <w:pPr>
        <w:pStyle w:val="Listaszerbekezds"/>
        <w:numPr>
          <w:ilvl w:val="0"/>
          <w:numId w:val="2"/>
        </w:num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2020.09.07 Sajtóreggeli Du</w:t>
      </w:r>
      <w:r w:rsidR="002565EF">
        <w:rPr>
          <w:rFonts w:ascii="Calibri" w:eastAsia="Calibri" w:hAnsi="Calibri" w:cs="Times New Roman"/>
          <w:sz w:val="28"/>
          <w:szCs w:val="28"/>
        </w:rPr>
        <w:t>naszerdahelyen -</w:t>
      </w:r>
      <w:r w:rsidRPr="002565EF">
        <w:rPr>
          <w:rFonts w:ascii="Calibri" w:eastAsia="Calibri" w:hAnsi="Calibri" w:cs="Times New Roman"/>
          <w:sz w:val="28"/>
          <w:szCs w:val="28"/>
        </w:rPr>
        <w:t xml:space="preserve"> a helyi és regionális média képviselőit tájékoztatták a projektben részt vevő szlovákiai partnerek a megvalósuló befektetésekről és a pályázat kitűzött céljairól. A sajtótájékoztatón vállalkozóinkat az AEH </w:t>
      </w:r>
      <w:proofErr w:type="spellStart"/>
      <w:r w:rsidRPr="002565EF">
        <w:rPr>
          <w:rFonts w:ascii="Calibri" w:eastAsia="Calibri" w:hAnsi="Calibri" w:cs="Times New Roman"/>
          <w:sz w:val="28"/>
          <w:szCs w:val="28"/>
        </w:rPr>
        <w:t>spol.s.r.o</w:t>
      </w:r>
      <w:proofErr w:type="spellEnd"/>
      <w:r w:rsidRPr="002565EF">
        <w:rPr>
          <w:rFonts w:ascii="Calibri" w:eastAsia="Calibri" w:hAnsi="Calibri" w:cs="Times New Roman"/>
          <w:sz w:val="28"/>
          <w:szCs w:val="28"/>
        </w:rPr>
        <w:t xml:space="preserve"> képviselte, valamint a kutatási hátteret biztos</w:t>
      </w:r>
      <w:r w:rsidRPr="002565EF">
        <w:rPr>
          <w:rFonts w:ascii="Calibri" w:eastAsia="Calibri" w:hAnsi="Calibri" w:cs="Times New Roman"/>
          <w:sz w:val="28"/>
          <w:szCs w:val="28"/>
          <w:lang w:val="sk-SK"/>
        </w:rPr>
        <w:t xml:space="preserve">ító </w:t>
      </w:r>
      <w:r w:rsidR="004E4C48" w:rsidRPr="002565EF">
        <w:rPr>
          <w:rFonts w:ascii="Calibri" w:eastAsia="Calibri" w:hAnsi="Calibri" w:cs="Times New Roman"/>
          <w:sz w:val="28"/>
          <w:szCs w:val="28"/>
        </w:rPr>
        <w:t>Élelmiszeripari K</w:t>
      </w:r>
      <w:r w:rsidRPr="002565EF">
        <w:rPr>
          <w:rFonts w:ascii="Calibri" w:eastAsia="Calibri" w:hAnsi="Calibri" w:cs="Times New Roman"/>
          <w:sz w:val="28"/>
          <w:szCs w:val="28"/>
        </w:rPr>
        <w:t xml:space="preserve">utatóintézet </w:t>
      </w:r>
      <w:r w:rsidRPr="002565EF">
        <w:rPr>
          <w:rFonts w:ascii="Calibri" w:eastAsia="Calibri" w:hAnsi="Calibri" w:cs="Times New Roman"/>
          <w:sz w:val="28"/>
          <w:szCs w:val="28"/>
          <w:lang w:val="sk-SK"/>
        </w:rPr>
        <w:t>(NPPC).</w:t>
      </w:r>
      <w:r w:rsidR="004E4C48" w:rsidRPr="002565EF">
        <w:rPr>
          <w:rFonts w:ascii="Calibri" w:eastAsia="Calibri" w:hAnsi="Calibri" w:cs="Times New Roman"/>
          <w:sz w:val="28"/>
          <w:szCs w:val="28"/>
          <w:lang w:val="sk-SK"/>
        </w:rPr>
        <w:t xml:space="preserve"> </w:t>
      </w:r>
    </w:p>
    <w:p w:rsidR="00521E60" w:rsidRDefault="00521E60" w:rsidP="00521E60">
      <w:pPr>
        <w:pStyle w:val="Listaszerbekezds"/>
        <w:jc w:val="both"/>
        <w:rPr>
          <w:rFonts w:ascii="Calibri" w:eastAsia="Calibri" w:hAnsi="Calibri" w:cs="Times New Roman"/>
          <w:sz w:val="28"/>
          <w:szCs w:val="28"/>
          <w:lang w:val="sk-SK"/>
        </w:rPr>
      </w:pPr>
    </w:p>
    <w:p w:rsidR="00521E60" w:rsidRPr="00746FB8" w:rsidRDefault="00BA4D16" w:rsidP="00521E60">
      <w:pPr>
        <w:pStyle w:val="Listaszerbekezds"/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  <w:lang w:val="sk-SK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16.75pt;height:168pt">
            <v:imagedata r:id="rId14" o:title="press_DS_7"/>
          </v:shape>
        </w:pict>
      </w:r>
      <w:r w:rsidR="00521E60">
        <w:rPr>
          <w:rFonts w:ascii="Calibri" w:eastAsia="Calibri" w:hAnsi="Calibri" w:cs="Times New Roman"/>
          <w:sz w:val="28"/>
          <w:szCs w:val="28"/>
          <w:lang w:val="sk-SK"/>
        </w:rPr>
        <w:t xml:space="preserve">     </w:t>
      </w:r>
      <w:r>
        <w:rPr>
          <w:rFonts w:ascii="Calibri" w:eastAsia="Calibri" w:hAnsi="Calibri" w:cs="Times New Roman"/>
          <w:sz w:val="28"/>
          <w:szCs w:val="28"/>
          <w:lang w:val="sk-SK"/>
        </w:rPr>
        <w:pict>
          <v:shape id="_x0000_i1026" type="#_x0000_t75" style="width:158.25pt;height:198.75pt">
            <v:imagedata r:id="rId15" o:title="IMG_8061"/>
          </v:shape>
        </w:pict>
      </w:r>
    </w:p>
    <w:p w:rsidR="002565EF" w:rsidRDefault="00551F1F" w:rsidP="0073370F">
      <w:pPr>
        <w:pStyle w:val="Listaszerbekezds"/>
        <w:numPr>
          <w:ilvl w:val="0"/>
          <w:numId w:val="2"/>
        </w:num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  <w:lang w:val="sk-SK"/>
        </w:rPr>
        <w:t xml:space="preserve">2020.09.08 </w:t>
      </w:r>
      <w:r w:rsidR="004E4C48">
        <w:rPr>
          <w:rFonts w:ascii="Calibri" w:eastAsia="Calibri" w:hAnsi="Calibri" w:cs="Times New Roman"/>
          <w:sz w:val="28"/>
          <w:szCs w:val="28"/>
          <w:lang w:val="sk-SK"/>
        </w:rPr>
        <w:t>Sajtóreggeli Komáromban – a pályázatban r</w:t>
      </w:r>
      <w:r w:rsidR="004E4C48">
        <w:rPr>
          <w:rFonts w:ascii="Calibri" w:eastAsia="Calibri" w:hAnsi="Calibri" w:cs="Times New Roman"/>
          <w:sz w:val="28"/>
          <w:szCs w:val="28"/>
        </w:rPr>
        <w:t xml:space="preserve">észt vevő </w:t>
      </w:r>
      <w:r w:rsidR="002565EF">
        <w:rPr>
          <w:rFonts w:ascii="Calibri" w:eastAsia="Calibri" w:hAnsi="Calibri" w:cs="Times New Roman"/>
          <w:sz w:val="28"/>
          <w:szCs w:val="28"/>
        </w:rPr>
        <w:t xml:space="preserve">magyarországi </w:t>
      </w:r>
      <w:r w:rsidR="004E4C48">
        <w:rPr>
          <w:rFonts w:ascii="Calibri" w:eastAsia="Calibri" w:hAnsi="Calibri" w:cs="Times New Roman"/>
          <w:sz w:val="28"/>
          <w:szCs w:val="28"/>
        </w:rPr>
        <w:t>vállalkozóink: V</w:t>
      </w:r>
      <w:r w:rsidR="002565EF">
        <w:rPr>
          <w:rFonts w:ascii="Calibri" w:eastAsia="Calibri" w:hAnsi="Calibri" w:cs="Times New Roman"/>
          <w:sz w:val="28"/>
          <w:szCs w:val="28"/>
        </w:rPr>
        <w:t>örös Tészta Manufaktúra és a Kősziklás Borászat Kft., valamint</w:t>
      </w:r>
      <w:r w:rsidR="004E4C48">
        <w:rPr>
          <w:rFonts w:ascii="Calibri" w:eastAsia="Calibri" w:hAnsi="Calibri" w:cs="Times New Roman"/>
          <w:sz w:val="28"/>
          <w:szCs w:val="28"/>
        </w:rPr>
        <w:t xml:space="preserve"> az élelmiszeripari kutatási hátteret nyújtó győri</w:t>
      </w:r>
      <w:r w:rsidR="0053491F">
        <w:rPr>
          <w:rFonts w:ascii="Calibri" w:eastAsia="Calibri" w:hAnsi="Calibri" w:cs="Times New Roman"/>
          <w:sz w:val="28"/>
          <w:szCs w:val="28"/>
        </w:rPr>
        <w:t xml:space="preserve"> Széchenyi Egyetem képviselői </w:t>
      </w:r>
      <w:r w:rsidR="002565EF">
        <w:rPr>
          <w:rFonts w:ascii="Calibri" w:eastAsia="Calibri" w:hAnsi="Calibri" w:cs="Times New Roman"/>
          <w:sz w:val="28"/>
          <w:szCs w:val="28"/>
        </w:rPr>
        <w:t xml:space="preserve">nyilatkoztak az induló </w:t>
      </w:r>
      <w:proofErr w:type="spellStart"/>
      <w:r w:rsidR="002565EF">
        <w:rPr>
          <w:rFonts w:ascii="Calibri" w:eastAsia="Calibri" w:hAnsi="Calibri" w:cs="Times New Roman"/>
          <w:sz w:val="28"/>
          <w:szCs w:val="28"/>
        </w:rPr>
        <w:t>innovat</w:t>
      </w:r>
      <w:proofErr w:type="spellEnd"/>
      <w:r w:rsidR="002565EF">
        <w:rPr>
          <w:rFonts w:ascii="Calibri" w:eastAsia="Calibri" w:hAnsi="Calibri" w:cs="Times New Roman"/>
          <w:sz w:val="28"/>
          <w:szCs w:val="28"/>
          <w:lang w:val="sk-SK"/>
        </w:rPr>
        <w:t>ív technológiai befeketésekr</w:t>
      </w:r>
      <w:proofErr w:type="spellStart"/>
      <w:r w:rsidR="002565EF">
        <w:rPr>
          <w:rFonts w:ascii="Calibri" w:eastAsia="Calibri" w:hAnsi="Calibri" w:cs="Times New Roman"/>
          <w:sz w:val="28"/>
          <w:szCs w:val="28"/>
        </w:rPr>
        <w:t>ől</w:t>
      </w:r>
      <w:proofErr w:type="spellEnd"/>
      <w:r w:rsidR="0053491F">
        <w:rPr>
          <w:rFonts w:ascii="Calibri" w:eastAsia="Calibri" w:hAnsi="Calibri" w:cs="Times New Roman"/>
          <w:sz w:val="28"/>
          <w:szCs w:val="28"/>
        </w:rPr>
        <w:t>.</w:t>
      </w:r>
    </w:p>
    <w:p w:rsidR="00521E60" w:rsidRDefault="005961EA" w:rsidP="00521E60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   </w:t>
      </w:r>
      <w:r>
        <w:rPr>
          <w:rFonts w:ascii="Calibri" w:eastAsia="Calibri" w:hAnsi="Calibri" w:cs="Times New Roman"/>
          <w:noProof/>
          <w:sz w:val="28"/>
          <w:szCs w:val="28"/>
          <w:lang w:eastAsia="hu-HU"/>
        </w:rPr>
        <w:drawing>
          <wp:inline distT="0" distB="0" distL="0" distR="0" wp14:anchorId="74A6A6AA">
            <wp:extent cx="2609850" cy="1924050"/>
            <wp:effectExtent l="0" t="0" r="0" b="0"/>
            <wp:docPr id="12" name="Kép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192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 </w:t>
      </w:r>
      <w:r>
        <w:rPr>
          <w:rFonts w:ascii="Calibri" w:eastAsia="Calibri" w:hAnsi="Calibri" w:cs="Times New Roman"/>
          <w:noProof/>
          <w:sz w:val="28"/>
          <w:szCs w:val="28"/>
          <w:lang w:eastAsia="hu-HU"/>
        </w:rPr>
        <w:drawing>
          <wp:inline distT="0" distB="0" distL="0" distR="0" wp14:anchorId="689F02EE">
            <wp:extent cx="2647315" cy="1924050"/>
            <wp:effectExtent l="0" t="0" r="635" b="0"/>
            <wp:docPr id="13" name="Kép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7315" cy="1924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961EA" w:rsidRPr="00521E60" w:rsidRDefault="005961EA" w:rsidP="00521E60">
      <w:pPr>
        <w:jc w:val="both"/>
        <w:rPr>
          <w:rFonts w:ascii="Calibri" w:eastAsia="Calibri" w:hAnsi="Calibri" w:cs="Times New Roman"/>
          <w:sz w:val="28"/>
          <w:szCs w:val="28"/>
        </w:rPr>
      </w:pPr>
    </w:p>
    <w:p w:rsidR="002565EF" w:rsidRDefault="00F66168" w:rsidP="002565EF">
      <w:pPr>
        <w:jc w:val="both"/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</w:pPr>
      <w:proofErr w:type="spellStart"/>
      <w:r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  <w:t>Co-innovation</w:t>
      </w:r>
      <w:proofErr w:type="spellEnd"/>
    </w:p>
    <w:p w:rsidR="00F66168" w:rsidRDefault="006C7975" w:rsidP="00F66168">
      <w:pPr>
        <w:pStyle w:val="Listaszerbekezds"/>
        <w:numPr>
          <w:ilvl w:val="0"/>
          <w:numId w:val="5"/>
        </w:num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2020.09.23 </w:t>
      </w:r>
      <w:r w:rsidR="0053491F">
        <w:rPr>
          <w:rFonts w:ascii="Calibri" w:eastAsia="Calibri" w:hAnsi="Calibri" w:cs="Times New Roman"/>
          <w:sz w:val="28"/>
          <w:szCs w:val="28"/>
        </w:rPr>
        <w:t>- a</w:t>
      </w:r>
      <w:r>
        <w:rPr>
          <w:rFonts w:ascii="Calibri" w:eastAsia="Calibri" w:hAnsi="Calibri" w:cs="Times New Roman"/>
          <w:sz w:val="28"/>
          <w:szCs w:val="28"/>
        </w:rPr>
        <w:t xml:space="preserve"> szakmai előadás-sorozat részeként szeptember 23-án az Szlovák Élelmiszeripari Kutatóintézet és a Széchenyi Egyetem közös szervezésében került sor az első előadásra a magyarországi talajviszonyok, a talajok mikroelem ellátottsága, a mikroelemek hatása a termény hozamára és minőségére tematikában, amelyhez a szlovákiai résztvevők online csatlakoztak. </w:t>
      </w:r>
    </w:p>
    <w:p w:rsidR="00DD0CB3" w:rsidRDefault="00DD0CB3" w:rsidP="00DD0CB3">
      <w:pPr>
        <w:pStyle w:val="Listaszerbekezds"/>
        <w:jc w:val="both"/>
        <w:rPr>
          <w:rFonts w:ascii="Calibri" w:eastAsia="Calibri" w:hAnsi="Calibri" w:cs="Times New Roman"/>
          <w:sz w:val="28"/>
          <w:szCs w:val="28"/>
        </w:rPr>
      </w:pPr>
    </w:p>
    <w:p w:rsidR="0073370F" w:rsidRPr="0073370F" w:rsidRDefault="0073370F" w:rsidP="0073370F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hu-HU"/>
        </w:rPr>
        <w:drawing>
          <wp:inline distT="0" distB="0" distL="0" distR="0">
            <wp:extent cx="2838450" cy="1866900"/>
            <wp:effectExtent l="0" t="0" r="0" b="0"/>
            <wp:docPr id="11" name="Kép 11" descr="C:\Users\pc4\Desktop\SZE_szept 23_training\workshop_sz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pc4\Desktop\SZE_szept 23_training\workshop_sze1.pn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120" cy="18679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sz w:val="28"/>
          <w:szCs w:val="28"/>
        </w:rPr>
        <w:t xml:space="preserve">  </w:t>
      </w:r>
      <w:r>
        <w:rPr>
          <w:rFonts w:ascii="Calibri" w:eastAsia="Calibri" w:hAnsi="Calibri" w:cs="Times New Roman"/>
          <w:noProof/>
          <w:sz w:val="28"/>
          <w:szCs w:val="28"/>
          <w:lang w:eastAsia="hu-HU"/>
        </w:rPr>
        <w:drawing>
          <wp:inline distT="0" distB="0" distL="0" distR="0" wp14:anchorId="48C47CA5" wp14:editId="34EE9717">
            <wp:extent cx="2790825" cy="1866900"/>
            <wp:effectExtent l="0" t="0" r="0" b="0"/>
            <wp:docPr id="15" name="Kép 15" descr="C:\Users\pc4\Desktop\SZE_szept 23_training\workshop_sze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pc4\Desktop\SZE_szept 23_training\workshop_sze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903" cy="1866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7975" w:rsidRDefault="006C7975" w:rsidP="00F66168">
      <w:pPr>
        <w:pStyle w:val="Listaszerbekezds"/>
        <w:numPr>
          <w:ilvl w:val="0"/>
          <w:numId w:val="5"/>
        </w:num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>2020.10.27</w:t>
      </w:r>
      <w:r w:rsidR="00A13625">
        <w:rPr>
          <w:rFonts w:ascii="Calibri" w:eastAsia="Calibri" w:hAnsi="Calibri" w:cs="Times New Roman"/>
          <w:sz w:val="28"/>
          <w:szCs w:val="28"/>
        </w:rPr>
        <w:t xml:space="preserve"> –én került sor </w:t>
      </w:r>
      <w:r w:rsidR="00B90EEF">
        <w:rPr>
          <w:rFonts w:ascii="Calibri" w:eastAsia="Calibri" w:hAnsi="Calibri" w:cs="Times New Roman"/>
          <w:sz w:val="28"/>
          <w:szCs w:val="28"/>
        </w:rPr>
        <w:t xml:space="preserve">az előadás-sorozat soron következő előadására, ezúttal az NPPC szervezésében. </w:t>
      </w:r>
      <w:r w:rsidR="00680464">
        <w:rPr>
          <w:rFonts w:ascii="Calibri" w:eastAsia="Calibri" w:hAnsi="Calibri" w:cs="Times New Roman"/>
          <w:sz w:val="28"/>
          <w:szCs w:val="28"/>
        </w:rPr>
        <w:t>„</w:t>
      </w:r>
      <w:r w:rsidR="00B90EEF">
        <w:rPr>
          <w:rFonts w:ascii="Calibri" w:eastAsia="Calibri" w:hAnsi="Calibri" w:cs="Times New Roman"/>
          <w:sz w:val="28"/>
          <w:szCs w:val="28"/>
        </w:rPr>
        <w:t>Anyag-és energia egyensúly a gyakorlatban</w:t>
      </w:r>
      <w:r w:rsidR="00680464">
        <w:rPr>
          <w:rFonts w:ascii="Calibri" w:eastAsia="Calibri" w:hAnsi="Calibri" w:cs="Times New Roman"/>
          <w:sz w:val="28"/>
          <w:szCs w:val="28"/>
        </w:rPr>
        <w:t>”</w:t>
      </w:r>
      <w:r w:rsidR="00B90EEF">
        <w:rPr>
          <w:rFonts w:ascii="Calibri" w:eastAsia="Calibri" w:hAnsi="Calibri" w:cs="Times New Roman"/>
          <w:sz w:val="28"/>
          <w:szCs w:val="28"/>
        </w:rPr>
        <w:t xml:space="preserve"> témában adtak elő </w:t>
      </w:r>
      <w:proofErr w:type="spellStart"/>
      <w:r w:rsidR="00B90EEF">
        <w:rPr>
          <w:rFonts w:ascii="Calibri" w:eastAsia="Calibri" w:hAnsi="Calibri" w:cs="Times New Roman"/>
          <w:sz w:val="28"/>
          <w:szCs w:val="28"/>
        </w:rPr>
        <w:t>Doc</w:t>
      </w:r>
      <w:proofErr w:type="spellEnd"/>
      <w:r w:rsidR="00B90EEF">
        <w:rPr>
          <w:rFonts w:ascii="Calibri" w:eastAsia="Calibri" w:hAnsi="Calibri" w:cs="Times New Roman"/>
          <w:sz w:val="28"/>
          <w:szCs w:val="28"/>
        </w:rPr>
        <w:t xml:space="preserve">. Ing. Stanislav </w:t>
      </w:r>
      <w:r w:rsidR="00B90EEF">
        <w:rPr>
          <w:rFonts w:ascii="Calibri" w:eastAsia="Calibri" w:hAnsi="Calibri" w:cs="Times New Roman"/>
          <w:sz w:val="28"/>
          <w:szCs w:val="28"/>
          <w:lang w:val="sk-SK"/>
        </w:rPr>
        <w:t>Šilhár, CsC</w:t>
      </w:r>
      <w:proofErr w:type="gramStart"/>
      <w:r w:rsidR="00B90EEF">
        <w:rPr>
          <w:rFonts w:ascii="Calibri" w:eastAsia="Calibri" w:hAnsi="Calibri" w:cs="Times New Roman"/>
          <w:sz w:val="28"/>
          <w:szCs w:val="28"/>
          <w:lang w:val="sk-SK"/>
        </w:rPr>
        <w:t>.,</w:t>
      </w:r>
      <w:proofErr w:type="gramEnd"/>
      <w:r w:rsidR="00B90EEF">
        <w:rPr>
          <w:rFonts w:ascii="Calibri" w:eastAsia="Calibri" w:hAnsi="Calibri" w:cs="Times New Roman"/>
          <w:sz w:val="28"/>
          <w:szCs w:val="28"/>
          <w:lang w:val="sk-SK"/>
        </w:rPr>
        <w:t xml:space="preserve"> Ing. Stanislav Baxa, PhD.</w:t>
      </w:r>
    </w:p>
    <w:p w:rsidR="006C7975" w:rsidRDefault="00BA4D16" w:rsidP="00A13625">
      <w:pPr>
        <w:pStyle w:val="Listaszerbekezds"/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pict>
          <v:shape id="_x0000_i1027" type="#_x0000_t75" style="width:233.25pt;height:163.5pt">
            <v:imagedata r:id="rId20" o:title="NPPC_workshop"/>
          </v:shape>
        </w:pict>
      </w:r>
      <w:r w:rsidR="00680464">
        <w:rPr>
          <w:rFonts w:ascii="Calibri" w:eastAsia="Calibri" w:hAnsi="Calibri" w:cs="Times New Roman"/>
          <w:sz w:val="28"/>
          <w:szCs w:val="28"/>
        </w:rPr>
        <w:t xml:space="preserve">   </w:t>
      </w:r>
      <w:r>
        <w:rPr>
          <w:rFonts w:ascii="Calibri" w:eastAsia="Calibri" w:hAnsi="Calibri" w:cs="Times New Roman"/>
          <w:sz w:val="28"/>
          <w:szCs w:val="28"/>
        </w:rPr>
        <w:pict>
          <v:shape id="_x0000_i1028" type="#_x0000_t75" style="width:161.25pt;height:163.5pt">
            <v:imagedata r:id="rId21" o:title="IMG_20201027_100255"/>
          </v:shape>
        </w:pict>
      </w:r>
    </w:p>
    <w:p w:rsidR="006C7975" w:rsidRDefault="006C7975" w:rsidP="006C7975">
      <w:pPr>
        <w:jc w:val="both"/>
        <w:rPr>
          <w:rFonts w:ascii="Calibri" w:eastAsia="Calibri" w:hAnsi="Calibri" w:cs="Times New Roman"/>
          <w:sz w:val="28"/>
          <w:szCs w:val="28"/>
        </w:rPr>
      </w:pPr>
    </w:p>
    <w:p w:rsidR="006C7975" w:rsidRDefault="005E7BD4" w:rsidP="006C7975">
      <w:pPr>
        <w:jc w:val="both"/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</w:pPr>
      <w:r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  <w:t xml:space="preserve">Local </w:t>
      </w:r>
      <w:proofErr w:type="spellStart"/>
      <w:r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  <w:t>Product</w:t>
      </w:r>
      <w:proofErr w:type="spellEnd"/>
      <w:r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  <w:t xml:space="preserve"> </w:t>
      </w:r>
      <w:proofErr w:type="spellStart"/>
      <w:r>
        <w:rPr>
          <w:rFonts w:ascii="Calibri" w:eastAsia="Calibri" w:hAnsi="Calibri" w:cs="Times New Roman"/>
          <w:b/>
          <w:i/>
          <w:color w:val="76923C" w:themeColor="accent3" w:themeShade="BF"/>
          <w:sz w:val="36"/>
          <w:szCs w:val="36"/>
        </w:rPr>
        <w:t>Processing</w:t>
      </w:r>
      <w:proofErr w:type="spellEnd"/>
    </w:p>
    <w:p w:rsidR="005E7BD4" w:rsidRPr="005E7BD4" w:rsidRDefault="005E7BD4" w:rsidP="005E7BD4">
      <w:pPr>
        <w:pStyle w:val="Listaszerbekezds"/>
        <w:numPr>
          <w:ilvl w:val="0"/>
          <w:numId w:val="6"/>
        </w:numPr>
        <w:jc w:val="both"/>
        <w:rPr>
          <w:rFonts w:ascii="Calibri" w:eastAsia="Calibri" w:hAnsi="Calibri" w:cs="Times New Roman"/>
          <w:color w:val="76923C" w:themeColor="accent3" w:themeShade="BF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A pályázatban részt vevő kis-és közepes vállalkozások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innovat</w:t>
      </w:r>
      <w:proofErr w:type="spellEnd"/>
      <w:r>
        <w:rPr>
          <w:rFonts w:ascii="Calibri" w:eastAsia="Calibri" w:hAnsi="Calibri" w:cs="Times New Roman"/>
          <w:sz w:val="28"/>
          <w:szCs w:val="28"/>
          <w:lang w:val="sk-SK"/>
        </w:rPr>
        <w:t>ív technológi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ák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vásárásával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 új</w:t>
      </w:r>
      <w:r>
        <w:rPr>
          <w:rFonts w:ascii="Calibri" w:eastAsia="Calibri" w:hAnsi="Calibri" w:cs="Times New Roman"/>
          <w:sz w:val="28"/>
          <w:szCs w:val="28"/>
          <w:lang w:val="sk-SK"/>
        </w:rPr>
        <w:t>ítják meg az esz</w:t>
      </w:r>
      <w:proofErr w:type="spellStart"/>
      <w:r>
        <w:rPr>
          <w:rFonts w:ascii="Calibri" w:eastAsia="Calibri" w:hAnsi="Calibri" w:cs="Times New Roman"/>
          <w:sz w:val="28"/>
          <w:szCs w:val="28"/>
        </w:rPr>
        <w:t>özparkjukat</w:t>
      </w:r>
      <w:proofErr w:type="spellEnd"/>
      <w:r>
        <w:rPr>
          <w:rFonts w:ascii="Calibri" w:eastAsia="Calibri" w:hAnsi="Calibri" w:cs="Times New Roman"/>
          <w:sz w:val="28"/>
          <w:szCs w:val="28"/>
        </w:rPr>
        <w:t xml:space="preserve">, amelyek </w:t>
      </w:r>
      <w:r w:rsidR="006D1283">
        <w:rPr>
          <w:rFonts w:ascii="Calibri" w:eastAsia="Calibri" w:hAnsi="Calibri" w:cs="Times New Roman"/>
          <w:sz w:val="28"/>
          <w:szCs w:val="28"/>
        </w:rPr>
        <w:t>friss, minőséges helyi termékek előáll</w:t>
      </w:r>
      <w:r w:rsidR="006D1283">
        <w:rPr>
          <w:rFonts w:ascii="Calibri" w:eastAsia="Calibri" w:hAnsi="Calibri" w:cs="Times New Roman"/>
          <w:sz w:val="28"/>
          <w:szCs w:val="28"/>
          <w:lang w:val="sk-SK"/>
        </w:rPr>
        <w:t>ítását támogatják. Ennek keretében</w:t>
      </w:r>
      <w:r w:rsidR="006D1283">
        <w:rPr>
          <w:rFonts w:ascii="Calibri" w:eastAsia="Calibri" w:hAnsi="Calibri" w:cs="Times New Roman"/>
          <w:sz w:val="28"/>
          <w:szCs w:val="28"/>
        </w:rPr>
        <w:t xml:space="preserve"> a </w:t>
      </w:r>
      <w:r w:rsidR="006D1283" w:rsidRPr="006D1283">
        <w:rPr>
          <w:rFonts w:ascii="Calibri" w:eastAsia="Calibri" w:hAnsi="Calibri" w:cs="Times New Roman"/>
          <w:b/>
          <w:sz w:val="28"/>
          <w:szCs w:val="28"/>
        </w:rPr>
        <w:t>Vörös Tészta Manufaktúra Kft.</w:t>
      </w:r>
      <w:r w:rsidR="006D1283">
        <w:rPr>
          <w:rFonts w:ascii="Calibri" w:eastAsia="Calibri" w:hAnsi="Calibri" w:cs="Times New Roman"/>
          <w:sz w:val="28"/>
          <w:szCs w:val="28"/>
        </w:rPr>
        <w:t xml:space="preserve"> által </w:t>
      </w:r>
      <w:r w:rsidR="006D1283">
        <w:rPr>
          <w:rFonts w:ascii="Calibri" w:eastAsia="Calibri" w:hAnsi="Calibri" w:cs="Times New Roman"/>
          <w:bCs/>
          <w:sz w:val="28"/>
          <w:szCs w:val="28"/>
          <w:lang w:val="sk-SK"/>
        </w:rPr>
        <w:t>a</w:t>
      </w:r>
      <w:r w:rsidR="006D1283" w:rsidRPr="006D1283">
        <w:rPr>
          <w:rFonts w:ascii="Calibri" w:eastAsia="Calibri" w:hAnsi="Calibri" w:cs="Times New Roman"/>
          <w:bCs/>
          <w:sz w:val="28"/>
          <w:szCs w:val="28"/>
          <w:lang w:val="sk-SK"/>
        </w:rPr>
        <w:t xml:space="preserve"> liszt friss </w:t>
      </w:r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>őrlésének biztos</w:t>
      </w:r>
      <w:r w:rsidR="006D1283" w:rsidRPr="006D1283">
        <w:rPr>
          <w:rFonts w:ascii="Calibri" w:eastAsia="Calibri" w:hAnsi="Calibri" w:cs="Times New Roman"/>
          <w:bCs/>
          <w:sz w:val="28"/>
          <w:szCs w:val="28"/>
          <w:lang w:val="sk-SK"/>
        </w:rPr>
        <w:t>ítására ker</w:t>
      </w:r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>ül</w:t>
      </w:r>
      <w:r w:rsidR="006D1283">
        <w:rPr>
          <w:rFonts w:ascii="Calibri" w:eastAsia="Calibri" w:hAnsi="Calibri" w:cs="Times New Roman"/>
          <w:bCs/>
          <w:sz w:val="28"/>
          <w:szCs w:val="28"/>
        </w:rPr>
        <w:t>t</w:t>
      </w:r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 xml:space="preserve"> beszerzésre egy kismalom, amely a vállalkozás</w:t>
      </w:r>
      <w:r w:rsidR="006D1283">
        <w:rPr>
          <w:rFonts w:ascii="Calibri" w:eastAsia="Calibri" w:hAnsi="Calibri" w:cs="Times New Roman"/>
          <w:bCs/>
          <w:sz w:val="28"/>
          <w:szCs w:val="28"/>
        </w:rPr>
        <w:t xml:space="preserve"> és </w:t>
      </w:r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>a helyi kis pékek</w:t>
      </w:r>
      <w:r w:rsidR="006D1283">
        <w:rPr>
          <w:rFonts w:ascii="Calibri" w:eastAsia="Calibri" w:hAnsi="Calibri" w:cs="Times New Roman"/>
          <w:bCs/>
          <w:sz w:val="28"/>
          <w:szCs w:val="28"/>
        </w:rPr>
        <w:t xml:space="preserve"> alapanyag ellátását biztosítja</w:t>
      </w:r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 xml:space="preserve">. Az alakor mellett a </w:t>
      </w:r>
      <w:proofErr w:type="spellStart"/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>paleo</w:t>
      </w:r>
      <w:proofErr w:type="spellEnd"/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 xml:space="preserve"> és </w:t>
      </w:r>
      <w:proofErr w:type="spellStart"/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>gluténmentes</w:t>
      </w:r>
      <w:proofErr w:type="spellEnd"/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 xml:space="preserve"> termékek alapanyagai is többnyire olajos magvakból állnak, így azok hűtve tárolása elengedhetetlen a frissesség megőrzése érdekében, ezért</w:t>
      </w:r>
      <w:r w:rsidR="006D1283">
        <w:rPr>
          <w:rFonts w:ascii="Calibri" w:eastAsia="Calibri" w:hAnsi="Calibri" w:cs="Times New Roman"/>
          <w:bCs/>
          <w:sz w:val="28"/>
          <w:szCs w:val="28"/>
        </w:rPr>
        <w:t xml:space="preserve"> volt szükség hűtőkamra beszerzésére</w:t>
      </w:r>
      <w:r w:rsidR="006D1283" w:rsidRPr="006D1283">
        <w:rPr>
          <w:rFonts w:ascii="Calibri" w:eastAsia="Calibri" w:hAnsi="Calibri" w:cs="Times New Roman"/>
          <w:bCs/>
          <w:sz w:val="28"/>
          <w:szCs w:val="28"/>
        </w:rPr>
        <w:t>.</w:t>
      </w:r>
    </w:p>
    <w:p w:rsidR="006C7975" w:rsidRPr="006C7975" w:rsidRDefault="00A13625" w:rsidP="006C7975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noProof/>
          <w:sz w:val="28"/>
          <w:szCs w:val="28"/>
          <w:lang w:eastAsia="hu-HU"/>
        </w:rPr>
        <w:drawing>
          <wp:inline distT="0" distB="0" distL="0" distR="0">
            <wp:extent cx="2943225" cy="2190750"/>
            <wp:effectExtent l="0" t="0" r="9525" b="0"/>
            <wp:docPr id="10" name="Kép 10" descr="C:\Users\pc4\AppData\Local\Microsoft\Windows\INetCache\Content.Word\6.2.02_mil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pc4\AppData\Local\Microsoft\Windows\INetCache\Content.Word\6.2.02_mill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Calibri" w:eastAsia="Calibri" w:hAnsi="Calibri" w:cs="Times New Roman"/>
          <w:noProof/>
          <w:sz w:val="28"/>
          <w:szCs w:val="28"/>
          <w:lang w:eastAsia="hu-HU"/>
        </w:rPr>
        <w:drawing>
          <wp:inline distT="0" distB="0" distL="0" distR="0" wp14:anchorId="336124E1" wp14:editId="30D08BBA">
            <wp:extent cx="2667000" cy="2190750"/>
            <wp:effectExtent l="0" t="0" r="0" b="0"/>
            <wp:docPr id="9" name="Kép 9" descr="C:\Users\pc4\Desktop\voros BR2_completion\Új mappa (2)\6.2.07_cold stor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pc4\Desktop\voros BR2_completion\Új mappa (2)\6.2.07_cold store (2)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7000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65EF" w:rsidRPr="002565EF" w:rsidRDefault="00A13625" w:rsidP="002565EF">
      <w:pPr>
        <w:jc w:val="both"/>
        <w:rPr>
          <w:rFonts w:ascii="Calibri" w:eastAsia="Calibri" w:hAnsi="Calibri" w:cs="Times New Roman"/>
          <w:sz w:val="28"/>
          <w:szCs w:val="28"/>
        </w:rPr>
      </w:pPr>
      <w:r>
        <w:rPr>
          <w:rFonts w:ascii="Calibri" w:eastAsia="Calibri" w:hAnsi="Calibri" w:cs="Times New Roman"/>
          <w:sz w:val="28"/>
          <w:szCs w:val="28"/>
        </w:rPr>
        <w:t xml:space="preserve">      </w:t>
      </w:r>
    </w:p>
    <w:p w:rsidR="00773CDD" w:rsidRPr="00DD0CB3" w:rsidRDefault="00F909AD" w:rsidP="009328FF">
      <w:pPr>
        <w:jc w:val="both"/>
        <w:rPr>
          <w:b/>
          <w:color w:val="76923C" w:themeColor="accent3" w:themeShade="BF"/>
          <w:sz w:val="28"/>
          <w:szCs w:val="28"/>
          <w:lang w:val="sk-SK"/>
        </w:rPr>
      </w:pPr>
      <w:r>
        <w:rPr>
          <w:b/>
          <w:color w:val="76923C" w:themeColor="accent3" w:themeShade="BF"/>
          <w:sz w:val="28"/>
          <w:szCs w:val="28"/>
          <w:lang w:val="sk-SK"/>
        </w:rPr>
        <w:t xml:space="preserve"> </w:t>
      </w:r>
    </w:p>
    <w:p w:rsidR="00773CDD" w:rsidRPr="00773CDD" w:rsidRDefault="00773CDD" w:rsidP="009328FF">
      <w:pPr>
        <w:jc w:val="both"/>
        <w:rPr>
          <w:b/>
          <w:color w:val="76923C" w:themeColor="accent3" w:themeShade="BF"/>
          <w:sz w:val="40"/>
          <w:szCs w:val="40"/>
          <w:lang w:val="sk-SK"/>
        </w:rPr>
      </w:pPr>
    </w:p>
    <w:sectPr w:rsidR="00773CDD" w:rsidRPr="00773CDD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A5100E"/>
    <w:multiLevelType w:val="hybridMultilevel"/>
    <w:tmpl w:val="44A499C2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2E6D50E7"/>
    <w:multiLevelType w:val="hybridMultilevel"/>
    <w:tmpl w:val="C3761E5A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332410C"/>
    <w:multiLevelType w:val="hybridMultilevel"/>
    <w:tmpl w:val="431CE0B6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47000152"/>
    <w:multiLevelType w:val="hybridMultilevel"/>
    <w:tmpl w:val="8786BD92"/>
    <w:lvl w:ilvl="0" w:tplc="040E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">
    <w:nsid w:val="6E6B6125"/>
    <w:multiLevelType w:val="hybridMultilevel"/>
    <w:tmpl w:val="4ABA10C0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753C61F8"/>
    <w:multiLevelType w:val="hybridMultilevel"/>
    <w:tmpl w:val="62A84526"/>
    <w:lvl w:ilvl="0" w:tplc="040E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E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E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E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E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E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E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E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E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2"/>
  </w:num>
  <w:num w:numId="4">
    <w:abstractNumId w:val="3"/>
  </w:num>
  <w:num w:numId="5">
    <w:abstractNumId w:val="4"/>
  </w:num>
  <w:num w:numId="6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28A2"/>
    <w:rsid w:val="000F70B9"/>
    <w:rsid w:val="00196368"/>
    <w:rsid w:val="001F17A1"/>
    <w:rsid w:val="00242FDC"/>
    <w:rsid w:val="002565EF"/>
    <w:rsid w:val="002C4745"/>
    <w:rsid w:val="00336B5E"/>
    <w:rsid w:val="00387CDF"/>
    <w:rsid w:val="003A0943"/>
    <w:rsid w:val="00461892"/>
    <w:rsid w:val="004E4C48"/>
    <w:rsid w:val="00521E60"/>
    <w:rsid w:val="0053491F"/>
    <w:rsid w:val="00551F1F"/>
    <w:rsid w:val="005961EA"/>
    <w:rsid w:val="005E7BD4"/>
    <w:rsid w:val="00632DD3"/>
    <w:rsid w:val="00680464"/>
    <w:rsid w:val="006C7975"/>
    <w:rsid w:val="006D1283"/>
    <w:rsid w:val="0073370F"/>
    <w:rsid w:val="00746FB8"/>
    <w:rsid w:val="00773CDD"/>
    <w:rsid w:val="00881080"/>
    <w:rsid w:val="00886CC8"/>
    <w:rsid w:val="009328FF"/>
    <w:rsid w:val="00A13625"/>
    <w:rsid w:val="00AF28A2"/>
    <w:rsid w:val="00B90EEF"/>
    <w:rsid w:val="00BA4D16"/>
    <w:rsid w:val="00CB5C53"/>
    <w:rsid w:val="00DD0CB3"/>
    <w:rsid w:val="00E145C0"/>
    <w:rsid w:val="00F0082A"/>
    <w:rsid w:val="00F66168"/>
    <w:rsid w:val="00F909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6C797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CB5C53"/>
    <w:pPr>
      <w:ind w:left="720"/>
      <w:contextualSpacing/>
    </w:pPr>
  </w:style>
  <w:style w:type="character" w:styleId="Hiperhivatkozs">
    <w:name w:val="Hyperlink"/>
    <w:basedOn w:val="Bekezdsalapbettpusa"/>
    <w:uiPriority w:val="99"/>
    <w:unhideWhenUsed/>
    <w:rsid w:val="00E145C0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F909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909A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6C7975"/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Listaszerbekezds">
    <w:name w:val="List Paragraph"/>
    <w:basedOn w:val="Norml"/>
    <w:uiPriority w:val="34"/>
    <w:qFormat/>
    <w:rsid w:val="00CB5C53"/>
    <w:pPr>
      <w:ind w:left="720"/>
      <w:contextualSpacing/>
    </w:pPr>
  </w:style>
  <w:style w:type="character" w:styleId="Hiperhivatkozs">
    <w:name w:val="Hyperlink"/>
    <w:basedOn w:val="Bekezdsalapbettpusa"/>
    <w:uiPriority w:val="99"/>
    <w:unhideWhenUsed/>
    <w:rsid w:val="00E145C0"/>
    <w:rPr>
      <w:color w:val="0000FF" w:themeColor="hyperlink"/>
      <w:u w:val="single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F909A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F909A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tyles" Target="styles.xml"/><Relationship Id="rId21" Type="http://schemas.openxmlformats.org/officeDocument/2006/relationships/image" Target="media/image15.jpe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png"/><Relationship Id="rId19" Type="http://schemas.openxmlformats.org/officeDocument/2006/relationships/image" Target="media/image13.jpeg"/><Relationship Id="rId4" Type="http://schemas.microsoft.com/office/2007/relationships/stylesWithEffects" Target="stylesWithEffect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7ECE92D-6999-42BD-9DF3-9B9E98ECAA8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681</Words>
  <Characters>4701</Characters>
  <Application>Microsoft Office Word</Application>
  <DocSecurity>0</DocSecurity>
  <Lines>39</Lines>
  <Paragraphs>10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Používateľ systému Windows</dc:creator>
  <cp:lastModifiedBy>Používateľ systému Windows</cp:lastModifiedBy>
  <cp:revision>2</cp:revision>
  <dcterms:created xsi:type="dcterms:W3CDTF">2020-11-06T08:39:00Z</dcterms:created>
  <dcterms:modified xsi:type="dcterms:W3CDTF">2020-11-06T08:39:00Z</dcterms:modified>
</cp:coreProperties>
</file>